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0800" w:rsidRPr="003C35DA" w:rsidRDefault="00B40800" w:rsidP="00B40800">
      <w:pPr>
        <w:pStyle w:val="1"/>
        <w:jc w:val="center"/>
        <w:rPr>
          <w:rFonts w:ascii="Times New Roman" w:hAnsi="Times New Roman" w:cs="Times New Roman"/>
          <w:b w:val="0"/>
        </w:rPr>
      </w:pPr>
      <w:r w:rsidRPr="003C35DA">
        <w:rPr>
          <w:rFonts w:ascii="Times New Roman" w:hAnsi="Times New Roman" w:cs="Times New Roman"/>
          <w:b w:val="0"/>
        </w:rPr>
        <w:t>Отчет</w:t>
      </w:r>
      <w:r w:rsidRPr="003C35DA">
        <w:rPr>
          <w:rFonts w:ascii="Times New Roman" w:hAnsi="Times New Roman" w:cs="Times New Roman"/>
          <w:b w:val="0"/>
        </w:rPr>
        <w:br/>
        <w:t xml:space="preserve">о реализации муниципальной целевой программы (ведомственной целевой программы), реализация которой осуществлялась в </w:t>
      </w:r>
      <w:r>
        <w:rPr>
          <w:rFonts w:ascii="Times New Roman" w:hAnsi="Times New Roman" w:cs="Times New Roman"/>
          <w:b w:val="0"/>
        </w:rPr>
        <w:t>201</w:t>
      </w:r>
      <w:r w:rsidR="0025514E">
        <w:rPr>
          <w:rFonts w:ascii="Times New Roman" w:hAnsi="Times New Roman" w:cs="Times New Roman"/>
          <w:b w:val="0"/>
        </w:rPr>
        <w:t>8</w:t>
      </w:r>
      <w:r w:rsidRPr="003C35DA">
        <w:rPr>
          <w:rFonts w:ascii="Times New Roman" w:hAnsi="Times New Roman" w:cs="Times New Roman"/>
          <w:b w:val="0"/>
        </w:rPr>
        <w:t xml:space="preserve"> году</w:t>
      </w:r>
    </w:p>
    <w:p w:rsidR="00B40800" w:rsidRDefault="00B40800" w:rsidP="00B40800"/>
    <w:p w:rsidR="00B40800" w:rsidRPr="00B40800" w:rsidRDefault="00B40800" w:rsidP="00B40800">
      <w:pPr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Муниципальная программа</w:t>
      </w:r>
      <w:r w:rsidRPr="00B40800">
        <w:rPr>
          <w:sz w:val="28"/>
          <w:szCs w:val="28"/>
        </w:rPr>
        <w:t xml:space="preserve"> «Разработка и актуализация градостроительной документации Некоузского муниципального района Ярославской области» на 201</w:t>
      </w:r>
      <w:r w:rsidR="0025514E">
        <w:rPr>
          <w:sz w:val="28"/>
          <w:szCs w:val="28"/>
        </w:rPr>
        <w:t>8</w:t>
      </w:r>
      <w:r w:rsidRPr="00B40800">
        <w:rPr>
          <w:sz w:val="28"/>
          <w:szCs w:val="28"/>
        </w:rPr>
        <w:t>-20</w:t>
      </w:r>
      <w:r w:rsidR="0025514E">
        <w:rPr>
          <w:sz w:val="28"/>
          <w:szCs w:val="28"/>
        </w:rPr>
        <w:t>20</w:t>
      </w:r>
      <w:r w:rsidRPr="00B40800">
        <w:rPr>
          <w:sz w:val="28"/>
          <w:szCs w:val="28"/>
        </w:rPr>
        <w:t xml:space="preserve"> год</w:t>
      </w:r>
      <w:r w:rsidR="0025514E">
        <w:rPr>
          <w:sz w:val="28"/>
          <w:szCs w:val="28"/>
        </w:rPr>
        <w:t>ы</w:t>
      </w:r>
    </w:p>
    <w:p w:rsidR="00B40800" w:rsidRDefault="00B40800" w:rsidP="00B40800">
      <w:pPr>
        <w:ind w:firstLine="698"/>
        <w:jc w:val="center"/>
      </w:pPr>
      <w:r>
        <w:t>(название)</w:t>
      </w:r>
    </w:p>
    <w:p w:rsidR="00B40800" w:rsidRDefault="00B40800" w:rsidP="00D85AA1">
      <w:pPr>
        <w:jc w:val="center"/>
      </w:pPr>
      <w:bookmarkStart w:id="0" w:name="_GoBack"/>
      <w:bookmarkEnd w:id="0"/>
      <w:r w:rsidRPr="00B40800">
        <w:rPr>
          <w:sz w:val="28"/>
          <w:szCs w:val="28"/>
        </w:rPr>
        <w:t xml:space="preserve">за </w:t>
      </w:r>
      <w:r w:rsidR="00574E8A">
        <w:rPr>
          <w:sz w:val="28"/>
          <w:szCs w:val="28"/>
        </w:rPr>
        <w:t>12</w:t>
      </w:r>
      <w:r w:rsidR="00D81F13">
        <w:rPr>
          <w:sz w:val="28"/>
          <w:szCs w:val="28"/>
        </w:rPr>
        <w:t xml:space="preserve"> месяцев</w:t>
      </w:r>
      <w:r w:rsidRPr="00B40800">
        <w:rPr>
          <w:sz w:val="28"/>
          <w:szCs w:val="28"/>
        </w:rPr>
        <w:t xml:space="preserve"> 201</w:t>
      </w:r>
      <w:r w:rsidR="0025514E">
        <w:rPr>
          <w:sz w:val="28"/>
          <w:szCs w:val="28"/>
        </w:rPr>
        <w:t>8</w:t>
      </w:r>
      <w:r w:rsidRPr="00B40800">
        <w:rPr>
          <w:sz w:val="28"/>
          <w:szCs w:val="28"/>
        </w:rPr>
        <w:t xml:space="preserve"> г</w:t>
      </w:r>
      <w:r>
        <w:t>.</w:t>
      </w:r>
    </w:p>
    <w:p w:rsidR="00B40800" w:rsidRDefault="00B40800" w:rsidP="00B40800">
      <w:pPr>
        <w:ind w:firstLine="1537"/>
      </w:pPr>
      <w:r>
        <w:t>(период)</w:t>
      </w:r>
    </w:p>
    <w:p w:rsidR="00B40800" w:rsidRPr="00B40800" w:rsidRDefault="00B40800" w:rsidP="00B40800">
      <w:pPr>
        <w:rPr>
          <w:sz w:val="28"/>
          <w:szCs w:val="28"/>
          <w:u w:val="single"/>
        </w:rPr>
      </w:pPr>
      <w:r>
        <w:t xml:space="preserve">Субъект бюджетного планирования                              </w:t>
      </w:r>
      <w:r w:rsidRPr="00B40800">
        <w:rPr>
          <w:sz w:val="28"/>
          <w:szCs w:val="28"/>
          <w:u w:val="single"/>
        </w:rPr>
        <w:t>Администрация Некоузского муниципального района</w:t>
      </w:r>
    </w:p>
    <w:p w:rsidR="00B40800" w:rsidRDefault="00B40800" w:rsidP="00B40800">
      <w:pPr>
        <w:ind w:firstLine="3494"/>
      </w:pPr>
      <w:r>
        <w:t xml:space="preserve">                             (наименование главного распорядителя бюджетных средств)</w:t>
      </w:r>
    </w:p>
    <w:p w:rsidR="00B40800" w:rsidRDefault="00B40800" w:rsidP="00B40800"/>
    <w:p w:rsidR="00B40800" w:rsidRDefault="00B40800" w:rsidP="00B40800">
      <w:r>
        <w:t>1. Основания для реализации муниципальной целевой программы (ведомственной целевой программы), реализация которой осуществлялась в  201</w:t>
      </w:r>
      <w:r w:rsidR="00DB4AE6">
        <w:t>8</w:t>
      </w:r>
      <w:r>
        <w:t xml:space="preserve"> году </w:t>
      </w:r>
    </w:p>
    <w:p w:rsidR="00B40800" w:rsidRPr="007902C5" w:rsidRDefault="00B40800" w:rsidP="007902C5">
      <w:pPr>
        <w:jc w:val="center"/>
        <w:rPr>
          <w:sz w:val="28"/>
          <w:szCs w:val="28"/>
          <w:u w:val="single"/>
        </w:rPr>
      </w:pPr>
      <w:r w:rsidRPr="007902C5">
        <w:rPr>
          <w:sz w:val="28"/>
          <w:szCs w:val="28"/>
          <w:u w:val="single"/>
        </w:rPr>
        <w:t>Постановление администрации Некоузского муниципального района</w:t>
      </w:r>
      <w:r w:rsidR="007902C5" w:rsidRPr="007902C5">
        <w:rPr>
          <w:sz w:val="28"/>
          <w:szCs w:val="28"/>
          <w:u w:val="single"/>
        </w:rPr>
        <w:t xml:space="preserve"> № </w:t>
      </w:r>
      <w:r w:rsidR="0025514E">
        <w:rPr>
          <w:sz w:val="28"/>
          <w:szCs w:val="28"/>
          <w:u w:val="single"/>
        </w:rPr>
        <w:t>1075</w:t>
      </w:r>
      <w:r w:rsidR="007902C5" w:rsidRPr="007902C5">
        <w:rPr>
          <w:sz w:val="28"/>
          <w:szCs w:val="28"/>
          <w:u w:val="single"/>
        </w:rPr>
        <w:t xml:space="preserve"> от 1</w:t>
      </w:r>
      <w:r w:rsidR="0025514E">
        <w:rPr>
          <w:sz w:val="28"/>
          <w:szCs w:val="28"/>
          <w:u w:val="single"/>
        </w:rPr>
        <w:t>8</w:t>
      </w:r>
      <w:r w:rsidR="007902C5" w:rsidRPr="007902C5">
        <w:rPr>
          <w:sz w:val="28"/>
          <w:szCs w:val="28"/>
          <w:u w:val="single"/>
        </w:rPr>
        <w:t>.</w:t>
      </w:r>
      <w:r w:rsidR="0025514E">
        <w:rPr>
          <w:sz w:val="28"/>
          <w:szCs w:val="28"/>
          <w:u w:val="single"/>
        </w:rPr>
        <w:t>12</w:t>
      </w:r>
      <w:r w:rsidR="007902C5" w:rsidRPr="007902C5">
        <w:rPr>
          <w:sz w:val="28"/>
          <w:szCs w:val="28"/>
          <w:u w:val="single"/>
        </w:rPr>
        <w:t>.201</w:t>
      </w:r>
      <w:r w:rsidR="0025514E">
        <w:rPr>
          <w:sz w:val="28"/>
          <w:szCs w:val="28"/>
          <w:u w:val="single"/>
        </w:rPr>
        <w:t>7</w:t>
      </w:r>
      <w:r w:rsidR="007902C5" w:rsidRPr="007902C5">
        <w:rPr>
          <w:sz w:val="28"/>
          <w:szCs w:val="28"/>
          <w:u w:val="single"/>
        </w:rPr>
        <w:t xml:space="preserve"> г.</w:t>
      </w:r>
      <w:r w:rsidR="0097093E">
        <w:rPr>
          <w:sz w:val="28"/>
          <w:szCs w:val="28"/>
          <w:u w:val="single"/>
        </w:rPr>
        <w:t xml:space="preserve">, </w:t>
      </w:r>
      <w:r w:rsidR="0097093E" w:rsidRPr="007902C5">
        <w:rPr>
          <w:sz w:val="28"/>
          <w:szCs w:val="28"/>
          <w:u w:val="single"/>
        </w:rPr>
        <w:t xml:space="preserve">Постановление администрации Некоузского муниципального района № </w:t>
      </w:r>
      <w:r w:rsidR="0097093E">
        <w:rPr>
          <w:sz w:val="28"/>
          <w:szCs w:val="28"/>
          <w:u w:val="single"/>
        </w:rPr>
        <w:t>142</w:t>
      </w:r>
      <w:r w:rsidR="0097093E" w:rsidRPr="007902C5">
        <w:rPr>
          <w:sz w:val="28"/>
          <w:szCs w:val="28"/>
          <w:u w:val="single"/>
        </w:rPr>
        <w:t xml:space="preserve"> от </w:t>
      </w:r>
      <w:r w:rsidR="0097093E">
        <w:rPr>
          <w:sz w:val="28"/>
          <w:szCs w:val="28"/>
          <w:u w:val="single"/>
        </w:rPr>
        <w:t>20</w:t>
      </w:r>
      <w:r w:rsidR="0097093E" w:rsidRPr="007902C5">
        <w:rPr>
          <w:sz w:val="28"/>
          <w:szCs w:val="28"/>
          <w:u w:val="single"/>
        </w:rPr>
        <w:t>.</w:t>
      </w:r>
      <w:r w:rsidR="0097093E">
        <w:rPr>
          <w:sz w:val="28"/>
          <w:szCs w:val="28"/>
          <w:u w:val="single"/>
        </w:rPr>
        <w:t>02</w:t>
      </w:r>
      <w:r w:rsidR="0097093E" w:rsidRPr="007902C5">
        <w:rPr>
          <w:sz w:val="28"/>
          <w:szCs w:val="28"/>
          <w:u w:val="single"/>
        </w:rPr>
        <w:t>.201</w:t>
      </w:r>
      <w:r w:rsidR="0097093E">
        <w:rPr>
          <w:sz w:val="28"/>
          <w:szCs w:val="28"/>
          <w:u w:val="single"/>
        </w:rPr>
        <w:t>8</w:t>
      </w:r>
      <w:r w:rsidR="0097093E" w:rsidRPr="007902C5">
        <w:rPr>
          <w:sz w:val="28"/>
          <w:szCs w:val="28"/>
          <w:u w:val="single"/>
        </w:rPr>
        <w:t xml:space="preserve"> г.</w:t>
      </w:r>
    </w:p>
    <w:p w:rsidR="00B40800" w:rsidRDefault="00B40800" w:rsidP="007902C5">
      <w:pPr>
        <w:jc w:val="center"/>
      </w:pPr>
      <w:r>
        <w:t>(ссылка на постановление администрации  об утверждении данной программы)</w:t>
      </w:r>
    </w:p>
    <w:p w:rsidR="00B40800" w:rsidRDefault="00B40800" w:rsidP="00B40800"/>
    <w:p w:rsidR="00B40800" w:rsidRDefault="00B40800" w:rsidP="00B40800">
      <w:r>
        <w:t>2. Отчет об освоении выделенных финансовых средств и выполнении мероприятий (нарастающим итогом с начала года).</w:t>
      </w:r>
    </w:p>
    <w:p w:rsidR="00B40800" w:rsidRDefault="00B40800" w:rsidP="00B40800"/>
    <w:p w:rsidR="00B40800" w:rsidRDefault="00B40800" w:rsidP="00B40800">
      <w:r>
        <w:t>тыс. руб.</w:t>
      </w:r>
    </w:p>
    <w:p w:rsidR="00B40800" w:rsidRDefault="00B40800" w:rsidP="00B40800"/>
    <w:tbl>
      <w:tblPr>
        <w:tblW w:w="152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6"/>
        <w:gridCol w:w="1558"/>
        <w:gridCol w:w="1126"/>
        <w:gridCol w:w="779"/>
        <w:gridCol w:w="789"/>
        <w:gridCol w:w="567"/>
        <w:gridCol w:w="567"/>
        <w:gridCol w:w="567"/>
        <w:gridCol w:w="932"/>
        <w:gridCol w:w="627"/>
        <w:gridCol w:w="567"/>
        <w:gridCol w:w="567"/>
        <w:gridCol w:w="567"/>
        <w:gridCol w:w="709"/>
        <w:gridCol w:w="851"/>
        <w:gridCol w:w="777"/>
        <w:gridCol w:w="640"/>
        <w:gridCol w:w="567"/>
        <w:gridCol w:w="567"/>
        <w:gridCol w:w="567"/>
        <w:gridCol w:w="973"/>
      </w:tblGrid>
      <w:tr w:rsidR="00B40800" w:rsidRPr="00B13EB3" w:rsidTr="007902C5"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 w:rsidRPr="00B13EB3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15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Наименование утвержденных мероприятий</w:t>
            </w:r>
          </w:p>
        </w:tc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Кредиторская задолженность по РБ на начало отчетного года</w:t>
            </w:r>
          </w:p>
        </w:tc>
        <w:tc>
          <w:tcPr>
            <w:tcW w:w="326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Объем финансирования, предусмотренный на реализацию Программы (на отчетный год)</w:t>
            </w:r>
          </w:p>
        </w:tc>
        <w:tc>
          <w:tcPr>
            <w:tcW w:w="3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Объем доведенных лимитов бюджетных обязательств, предусмотренный на реализацию Программы (на отчетный период)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Объем выполненных мероприятий Программы</w:t>
            </w:r>
          </w:p>
        </w:tc>
        <w:tc>
          <w:tcPr>
            <w:tcW w:w="31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Фактическое финансирование мероприятий Программы</w:t>
            </w:r>
          </w:p>
        </w:tc>
        <w:tc>
          <w:tcPr>
            <w:tcW w:w="9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0800" w:rsidRPr="00B13EB3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Кредиторская задолженность по РБ на конец отчетного периода</w:t>
            </w:r>
          </w:p>
        </w:tc>
      </w:tr>
      <w:tr w:rsidR="00B40800" w:rsidRPr="00B13EB3" w:rsidTr="007902C5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/>
        </w:tc>
        <w:tc>
          <w:tcPr>
            <w:tcW w:w="15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/>
        </w:tc>
        <w:tc>
          <w:tcPr>
            <w:tcW w:w="1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/>
        </w:tc>
        <w:tc>
          <w:tcPr>
            <w:tcW w:w="7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4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9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3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в т. ч.: РБ</w:t>
            </w:r>
          </w:p>
        </w:tc>
        <w:tc>
          <w:tcPr>
            <w:tcW w:w="7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34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9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0800" w:rsidRPr="00B13EB3" w:rsidRDefault="00B40800" w:rsidP="001C104F"/>
        </w:tc>
      </w:tr>
      <w:tr w:rsidR="00B40800" w:rsidRPr="00B13EB3" w:rsidTr="00C43703">
        <w:trPr>
          <w:trHeight w:val="47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/>
        </w:tc>
        <w:tc>
          <w:tcPr>
            <w:tcW w:w="15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/>
        </w:tc>
        <w:tc>
          <w:tcPr>
            <w:tcW w:w="1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/>
        </w:tc>
        <w:tc>
          <w:tcPr>
            <w:tcW w:w="7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/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40800" w:rsidRPr="00B13EB3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РБ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ФБ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ОБ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ВС</w:t>
            </w:r>
          </w:p>
        </w:tc>
        <w:tc>
          <w:tcPr>
            <w:tcW w:w="9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/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40800" w:rsidRPr="00B13EB3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РБ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ФБ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ОБ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ВС</w:t>
            </w: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/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/>
        </w:tc>
        <w:tc>
          <w:tcPr>
            <w:tcW w:w="7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/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40800" w:rsidRPr="00B13EB3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РБ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ФБ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ОБ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ВС</w:t>
            </w:r>
          </w:p>
        </w:tc>
        <w:tc>
          <w:tcPr>
            <w:tcW w:w="9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0800" w:rsidRPr="00B13EB3" w:rsidRDefault="00B40800" w:rsidP="001C104F"/>
        </w:tc>
      </w:tr>
      <w:tr w:rsidR="00B40800" w:rsidRPr="00B13EB3" w:rsidTr="00C43703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  <w:p w:rsidR="00B40800" w:rsidRPr="00B13EB3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  <w:p w:rsidR="00B40800" w:rsidRPr="00B13EB3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0800" w:rsidRPr="00B13EB3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</w:tr>
      <w:tr w:rsidR="00B40800" w:rsidRPr="00B13EB3" w:rsidTr="00C43703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E32BF0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E32BF0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E32BF0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E32BF0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E32BF0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E32BF0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0800" w:rsidRPr="00B13EB3" w:rsidRDefault="00B40800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40800" w:rsidRPr="00B13EB3" w:rsidTr="00601D4C">
        <w:trPr>
          <w:trHeight w:val="2745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40800" w:rsidRPr="00B13EB3" w:rsidRDefault="00601D4C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01D4C" w:rsidRPr="00B13EB3" w:rsidRDefault="007902C5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Разработка генерального плана и правил землепользования и застройки Некоузского сельского поселения Ярославской области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40800" w:rsidRPr="00B13EB3" w:rsidRDefault="00C43703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40800" w:rsidRPr="00B13EB3" w:rsidRDefault="00174261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270</w:t>
            </w:r>
            <w:r w:rsidR="00E32BF0" w:rsidRPr="00B13EB3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40800" w:rsidRPr="00B13EB3" w:rsidRDefault="00E32BF0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270,0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40800" w:rsidRPr="00B13EB3" w:rsidRDefault="00195FF5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40800" w:rsidRPr="00B13EB3" w:rsidRDefault="00195FF5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40800" w:rsidRPr="00B13EB3" w:rsidRDefault="00195FF5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40800" w:rsidRPr="00B13EB3" w:rsidRDefault="00195FF5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270,0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40800" w:rsidRPr="00B13EB3" w:rsidRDefault="00195FF5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270,0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40800" w:rsidRPr="00B13EB3" w:rsidRDefault="00195FF5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40800" w:rsidRPr="00B13EB3" w:rsidRDefault="00195FF5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40800" w:rsidRPr="00B13EB3" w:rsidRDefault="00195FF5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40800" w:rsidRPr="00B13EB3" w:rsidRDefault="00C43703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40800" w:rsidRPr="00B13EB3" w:rsidRDefault="00C43703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40800" w:rsidRPr="00B13EB3" w:rsidRDefault="00C43703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40800" w:rsidRPr="00B13EB3" w:rsidRDefault="00C43703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40800" w:rsidRPr="00B13EB3" w:rsidRDefault="00195FF5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40800" w:rsidRPr="00B13EB3" w:rsidRDefault="00195FF5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40800" w:rsidRPr="00B13EB3" w:rsidRDefault="00195FF5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40800" w:rsidRPr="00B13EB3" w:rsidRDefault="00C43703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601D4C" w:rsidRPr="00B13EB3" w:rsidTr="005649CB">
        <w:trPr>
          <w:trHeight w:val="2535"/>
        </w:trPr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01D4C" w:rsidRPr="00B13EB3" w:rsidRDefault="00601D4C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649CB" w:rsidRPr="00B13EB3" w:rsidRDefault="00601D4C" w:rsidP="006703DA">
            <w:r w:rsidRPr="00B13EB3">
              <w:t xml:space="preserve">Разработка генерального плана и правил землепользования и застройки </w:t>
            </w:r>
            <w:proofErr w:type="spellStart"/>
            <w:r w:rsidR="006703DA" w:rsidRPr="00B13EB3">
              <w:t>Веретейского</w:t>
            </w:r>
            <w:proofErr w:type="spellEnd"/>
            <w:r w:rsidRPr="00B13EB3">
              <w:t xml:space="preserve"> сельского поселения Ярославской области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01D4C" w:rsidRPr="00B13EB3" w:rsidRDefault="006703DA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01D4C" w:rsidRPr="00B13EB3" w:rsidRDefault="005649CB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198,13713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01D4C" w:rsidRPr="00B13EB3" w:rsidRDefault="005649CB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198,13713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01D4C" w:rsidRPr="00B13EB3" w:rsidRDefault="006703DA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01D4C" w:rsidRPr="00B13EB3" w:rsidRDefault="006703DA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01D4C" w:rsidRPr="00B13EB3" w:rsidRDefault="006703DA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01D4C" w:rsidRPr="00B13EB3" w:rsidRDefault="005649CB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198,13713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01D4C" w:rsidRPr="00B13EB3" w:rsidRDefault="005649CB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198,13713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01D4C" w:rsidRPr="00B13EB3" w:rsidRDefault="006703DA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01D4C" w:rsidRPr="00B13EB3" w:rsidRDefault="006703DA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01D4C" w:rsidRPr="00B13EB3" w:rsidRDefault="006703DA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01D4C" w:rsidRPr="00B13EB3" w:rsidRDefault="006703DA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01D4C" w:rsidRPr="00B13EB3" w:rsidRDefault="006703DA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01D4C" w:rsidRPr="00B13EB3" w:rsidRDefault="006703DA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01D4C" w:rsidRPr="00B13EB3" w:rsidRDefault="006703DA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01D4C" w:rsidRPr="00B13EB3" w:rsidRDefault="006703DA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01D4C" w:rsidRPr="00B13EB3" w:rsidRDefault="006703DA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01D4C" w:rsidRPr="00B13EB3" w:rsidRDefault="006703DA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01D4C" w:rsidRPr="00B13EB3" w:rsidRDefault="006703DA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5649CB" w:rsidRPr="00B13EB3" w:rsidTr="00244810">
        <w:trPr>
          <w:trHeight w:val="2768"/>
        </w:trPr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649CB" w:rsidRPr="00B13EB3" w:rsidRDefault="00244810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44810" w:rsidRDefault="00244810" w:rsidP="00244810">
            <w:r>
              <w:t>Разработка</w:t>
            </w:r>
          </w:p>
          <w:p w:rsidR="005649CB" w:rsidRPr="00B13EB3" w:rsidRDefault="00244810" w:rsidP="00244810">
            <w:r w:rsidRPr="00B13EB3">
              <w:t xml:space="preserve">генерального плана и правил землепользования и застройки </w:t>
            </w:r>
            <w:r>
              <w:t>Октябрьско</w:t>
            </w:r>
            <w:r w:rsidRPr="00B13EB3">
              <w:t>го сельского поселения Ярославской области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649CB" w:rsidRPr="00B13EB3" w:rsidRDefault="00244810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649CB" w:rsidRDefault="0025514E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240,0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649CB" w:rsidRDefault="00DB4AE6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649CB" w:rsidRPr="00B13EB3" w:rsidRDefault="00244810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649CB" w:rsidRPr="00B13EB3" w:rsidRDefault="00244810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649CB" w:rsidRPr="00B13EB3" w:rsidRDefault="00244810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649CB" w:rsidRDefault="00DB4AE6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240,0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649CB" w:rsidRDefault="00DB4AE6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649CB" w:rsidRPr="00B13EB3" w:rsidRDefault="00244810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649CB" w:rsidRPr="00B13EB3" w:rsidRDefault="00244810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649CB" w:rsidRPr="00B13EB3" w:rsidRDefault="00244810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649CB" w:rsidRPr="00B13EB3" w:rsidRDefault="00244810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649CB" w:rsidRPr="00B13EB3" w:rsidRDefault="00244810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649CB" w:rsidRPr="00B13EB3" w:rsidRDefault="00244810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649CB" w:rsidRPr="00B13EB3" w:rsidRDefault="00244810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649CB" w:rsidRPr="00B13EB3" w:rsidRDefault="00244810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649CB" w:rsidRPr="00B13EB3" w:rsidRDefault="00244810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649CB" w:rsidRPr="00B13EB3" w:rsidRDefault="00244810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649CB" w:rsidRPr="00B13EB3" w:rsidRDefault="00244810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5649CB" w:rsidRPr="00B13EB3" w:rsidTr="0025514E">
        <w:trPr>
          <w:trHeight w:val="1380"/>
        </w:trPr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649CB" w:rsidRPr="00B13EB3" w:rsidRDefault="00244810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5514E" w:rsidRDefault="00244810" w:rsidP="006703DA">
            <w:r>
              <w:t>Разработка Генерального плана Волжского сельского поселения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649CB" w:rsidRPr="00B13EB3" w:rsidRDefault="00244810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649CB" w:rsidRDefault="00244810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99,0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649CB" w:rsidRDefault="00244810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649CB" w:rsidRPr="00B13EB3" w:rsidRDefault="00D7271D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649CB" w:rsidRPr="00B13EB3" w:rsidRDefault="00D7271D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649CB" w:rsidRPr="00B13EB3" w:rsidRDefault="00D7271D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649CB" w:rsidRDefault="00D7271D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99,0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649CB" w:rsidRDefault="00D7271D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649CB" w:rsidRPr="00B13EB3" w:rsidRDefault="00D7271D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649CB" w:rsidRPr="00B13EB3" w:rsidRDefault="00D7271D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649CB" w:rsidRPr="00B13EB3" w:rsidRDefault="00D7271D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649CB" w:rsidRPr="00B13EB3" w:rsidRDefault="0059522D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649CB" w:rsidRPr="00B13EB3" w:rsidRDefault="0059522D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99,0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649CB" w:rsidRPr="00B13EB3" w:rsidRDefault="0059522D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99,0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649CB" w:rsidRPr="00B13EB3" w:rsidRDefault="0059522D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649CB" w:rsidRPr="00B13EB3" w:rsidRDefault="00D7271D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649CB" w:rsidRPr="00B13EB3" w:rsidRDefault="00D7271D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649CB" w:rsidRPr="00B13EB3" w:rsidRDefault="00D7271D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649CB" w:rsidRPr="00B13EB3" w:rsidRDefault="00D7271D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25514E" w:rsidRPr="00B13EB3" w:rsidTr="00440F34">
        <w:trPr>
          <w:trHeight w:val="450"/>
        </w:trPr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514E" w:rsidRDefault="0025514E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5514E" w:rsidRDefault="0025514E" w:rsidP="006703DA">
            <w:r>
              <w:t>Разработка правил землепол</w:t>
            </w:r>
            <w:r w:rsidR="00DB4AE6">
              <w:t>ь</w:t>
            </w:r>
            <w:r>
              <w:t>зова</w:t>
            </w:r>
            <w:r>
              <w:lastRenderedPageBreak/>
              <w:t>ния и застройки Волжского сельского поселения</w:t>
            </w:r>
          </w:p>
          <w:p w:rsidR="0025514E" w:rsidRDefault="0025514E" w:rsidP="006703DA"/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5514E" w:rsidRDefault="00DB4AE6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514E" w:rsidRDefault="00DB4AE6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99,0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514E" w:rsidRDefault="00DB4AE6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514E" w:rsidRDefault="00DB4AE6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514E" w:rsidRDefault="00DB4AE6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514E" w:rsidRDefault="00DB4AE6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514E" w:rsidRDefault="00DB4AE6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99,0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514E" w:rsidRDefault="00DB4AE6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514E" w:rsidRDefault="00DB4AE6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514E" w:rsidRDefault="00DB4AE6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514E" w:rsidRDefault="00DB4AE6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514E" w:rsidRDefault="0059522D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514E" w:rsidRDefault="0059522D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99,0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514E" w:rsidRDefault="0059522D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99,0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514E" w:rsidRDefault="0059522D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514E" w:rsidRDefault="00DB4AE6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514E" w:rsidRDefault="00DB4AE6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514E" w:rsidRDefault="00DB4AE6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14E" w:rsidRDefault="00DB4AE6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D36888" w:rsidRPr="00B13EB3" w:rsidTr="00C43703"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888" w:rsidRPr="00B13EB3" w:rsidRDefault="00D36888" w:rsidP="00923267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Всего по Программе: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888" w:rsidRPr="00B13EB3" w:rsidRDefault="00D36888" w:rsidP="00923267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888" w:rsidRPr="00B13EB3" w:rsidRDefault="00D36888" w:rsidP="00923267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906,13713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888" w:rsidRPr="00B13EB3" w:rsidRDefault="00D36888" w:rsidP="00923267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906,13713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888" w:rsidRPr="00B13EB3" w:rsidRDefault="00D36888" w:rsidP="00923267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888" w:rsidRPr="00B13EB3" w:rsidRDefault="00D36888" w:rsidP="00923267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888" w:rsidRPr="00B13EB3" w:rsidRDefault="00D36888" w:rsidP="00923267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888" w:rsidRPr="00B13EB3" w:rsidRDefault="00D36888" w:rsidP="00923267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906,13713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888" w:rsidRPr="00B13EB3" w:rsidRDefault="00D36888" w:rsidP="00923267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906,13713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888" w:rsidRPr="00B13EB3" w:rsidRDefault="00D36888" w:rsidP="00923267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888" w:rsidRPr="00B13EB3" w:rsidRDefault="00D36888" w:rsidP="00923267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888" w:rsidRPr="00B13EB3" w:rsidRDefault="00D36888" w:rsidP="00923267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888" w:rsidRPr="00B13EB3" w:rsidRDefault="00D36888" w:rsidP="00923267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198,0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888" w:rsidRPr="00B13EB3" w:rsidRDefault="00D36888" w:rsidP="00923267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198,0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888" w:rsidRPr="00B13EB3" w:rsidRDefault="00D36888" w:rsidP="00923267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198,0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888" w:rsidRPr="00B13EB3" w:rsidRDefault="00D36888" w:rsidP="00923267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198,0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888" w:rsidRPr="00B13EB3" w:rsidRDefault="00D36888" w:rsidP="00923267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888" w:rsidRPr="00B13EB3" w:rsidRDefault="00D36888" w:rsidP="00923267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888" w:rsidRPr="00B13EB3" w:rsidRDefault="00D36888" w:rsidP="00923267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6888" w:rsidRPr="00B13EB3" w:rsidRDefault="00D36888" w:rsidP="00923267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</w:tbl>
    <w:p w:rsidR="00B40800" w:rsidRDefault="00B40800" w:rsidP="00B40800">
      <w:pPr>
        <w:jc w:val="both"/>
        <w:rPr>
          <w:sz w:val="24"/>
          <w:szCs w:val="24"/>
        </w:rPr>
        <w:sectPr w:rsidR="00B40800" w:rsidSect="003C35DA">
          <w:pgSz w:w="16838" w:h="11906" w:orient="landscape" w:code="9"/>
          <w:pgMar w:top="284" w:right="567" w:bottom="1418" w:left="1134" w:header="170" w:footer="851" w:gutter="0"/>
          <w:cols w:space="720"/>
        </w:sectPr>
      </w:pPr>
    </w:p>
    <w:p w:rsidR="00B40800" w:rsidRPr="003C35DA" w:rsidRDefault="00B40800" w:rsidP="00B40800">
      <w:pPr>
        <w:rPr>
          <w:sz w:val="24"/>
          <w:szCs w:val="24"/>
        </w:rPr>
      </w:pPr>
      <w:r w:rsidRPr="003C35DA">
        <w:rPr>
          <w:rStyle w:val="a3"/>
          <w:sz w:val="24"/>
          <w:szCs w:val="24"/>
        </w:rPr>
        <w:lastRenderedPageBreak/>
        <w:t>РБ</w:t>
      </w:r>
      <w:r w:rsidRPr="003C35DA">
        <w:rPr>
          <w:sz w:val="24"/>
          <w:szCs w:val="24"/>
        </w:rPr>
        <w:t xml:space="preserve"> - районный бюджет;</w:t>
      </w:r>
    </w:p>
    <w:p w:rsidR="00B40800" w:rsidRPr="003C35DA" w:rsidRDefault="00B40800" w:rsidP="00B40800">
      <w:pPr>
        <w:rPr>
          <w:sz w:val="24"/>
          <w:szCs w:val="24"/>
        </w:rPr>
      </w:pPr>
      <w:r w:rsidRPr="003C35DA">
        <w:rPr>
          <w:rStyle w:val="a3"/>
          <w:sz w:val="24"/>
          <w:szCs w:val="24"/>
        </w:rPr>
        <w:t>ФБ</w:t>
      </w:r>
      <w:r w:rsidRPr="003C35DA">
        <w:rPr>
          <w:sz w:val="24"/>
          <w:szCs w:val="24"/>
        </w:rPr>
        <w:t xml:space="preserve"> - федеральный бюджет;</w:t>
      </w:r>
    </w:p>
    <w:p w:rsidR="00B40800" w:rsidRPr="003C35DA" w:rsidRDefault="00B40800" w:rsidP="00B40800">
      <w:pPr>
        <w:rPr>
          <w:sz w:val="24"/>
          <w:szCs w:val="24"/>
        </w:rPr>
      </w:pPr>
      <w:r w:rsidRPr="003C35DA">
        <w:rPr>
          <w:rStyle w:val="a3"/>
          <w:sz w:val="24"/>
          <w:szCs w:val="24"/>
        </w:rPr>
        <w:t>ОБ</w:t>
      </w:r>
      <w:r w:rsidRPr="003C35DA">
        <w:rPr>
          <w:sz w:val="24"/>
          <w:szCs w:val="24"/>
        </w:rPr>
        <w:t xml:space="preserve"> - областной бюджет;</w:t>
      </w:r>
    </w:p>
    <w:p w:rsidR="00B40800" w:rsidRPr="003C35DA" w:rsidRDefault="00B40800" w:rsidP="00B40800">
      <w:pPr>
        <w:rPr>
          <w:sz w:val="24"/>
          <w:szCs w:val="24"/>
        </w:rPr>
      </w:pPr>
      <w:r w:rsidRPr="003C35DA">
        <w:rPr>
          <w:rStyle w:val="a3"/>
          <w:sz w:val="24"/>
          <w:szCs w:val="24"/>
        </w:rPr>
        <w:t>ВС</w:t>
      </w:r>
      <w:r w:rsidRPr="003C35DA">
        <w:rPr>
          <w:sz w:val="24"/>
          <w:szCs w:val="24"/>
        </w:rPr>
        <w:t xml:space="preserve"> - внебюджетные средства;</w:t>
      </w:r>
    </w:p>
    <w:p w:rsidR="00B40800" w:rsidRDefault="00B40800" w:rsidP="00B40800">
      <w:pPr>
        <w:rPr>
          <w:sz w:val="24"/>
          <w:szCs w:val="24"/>
        </w:rPr>
      </w:pPr>
      <w:r w:rsidRPr="003C35DA">
        <w:rPr>
          <w:rStyle w:val="a3"/>
          <w:sz w:val="24"/>
          <w:szCs w:val="24"/>
        </w:rPr>
        <w:t>Примечание:</w:t>
      </w:r>
      <w:r w:rsidRPr="003C35DA">
        <w:rPr>
          <w:sz w:val="24"/>
          <w:szCs w:val="24"/>
        </w:rPr>
        <w:t xml:space="preserve"> дополнительно указываются причины невыполнения (при наличии) или неполного выполнения утвержденных мероприятий.</w:t>
      </w:r>
    </w:p>
    <w:p w:rsidR="00B40800" w:rsidRPr="003C35DA" w:rsidRDefault="00B40800" w:rsidP="00B40800">
      <w:pPr>
        <w:rPr>
          <w:sz w:val="24"/>
          <w:szCs w:val="24"/>
        </w:rPr>
      </w:pPr>
    </w:p>
    <w:p w:rsidR="00B40800" w:rsidRPr="002174EA" w:rsidRDefault="00B40800" w:rsidP="00B40800">
      <w:pPr>
        <w:rPr>
          <w:sz w:val="24"/>
          <w:szCs w:val="24"/>
        </w:rPr>
      </w:pPr>
      <w:r w:rsidRPr="002174EA">
        <w:rPr>
          <w:sz w:val="24"/>
          <w:szCs w:val="24"/>
        </w:rPr>
        <w:t>2.Отчет о выполнении мероприятий, финансирование которых не предусмотрено (нарастающим итогом с начала года):</w:t>
      </w:r>
    </w:p>
    <w:p w:rsidR="00B40800" w:rsidRPr="003C35DA" w:rsidRDefault="00B40800" w:rsidP="00B40800">
      <w:pPr>
        <w:rPr>
          <w:sz w:val="24"/>
          <w:szCs w:val="24"/>
        </w:rPr>
      </w:pPr>
    </w:p>
    <w:tbl>
      <w:tblPr>
        <w:tblW w:w="1035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930"/>
        <w:gridCol w:w="910"/>
        <w:gridCol w:w="1696"/>
        <w:gridCol w:w="1418"/>
        <w:gridCol w:w="1276"/>
        <w:gridCol w:w="3121"/>
      </w:tblGrid>
      <w:tr w:rsidR="00B40800" w:rsidRPr="003C35DA" w:rsidTr="001C104F">
        <w:tc>
          <w:tcPr>
            <w:tcW w:w="19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3C35DA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 xml:space="preserve">Наименование </w:t>
            </w:r>
            <w:r>
              <w:rPr>
                <w:rFonts w:ascii="Times New Roman" w:hAnsi="Times New Roman" w:cs="Times New Roman"/>
              </w:rPr>
              <w:t>мероприятия МП</w:t>
            </w:r>
          </w:p>
        </w:tc>
        <w:tc>
          <w:tcPr>
            <w:tcW w:w="9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2174EA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2174EA">
              <w:rPr>
                <w:rFonts w:ascii="Times New Roman" w:hAnsi="Times New Roman" w:cs="Times New Roman"/>
              </w:rPr>
              <w:t>Ед. изм.</w:t>
            </w:r>
          </w:p>
          <w:p w:rsidR="00B40800" w:rsidRPr="002174EA" w:rsidRDefault="00B40800" w:rsidP="001C104F">
            <w:pPr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п</w:t>
            </w:r>
            <w:r w:rsidRPr="002174EA">
              <w:rPr>
                <w:sz w:val="24"/>
                <w:szCs w:val="24"/>
                <w:lang w:eastAsia="ar-SA"/>
              </w:rPr>
              <w:t>о мероприятию</w:t>
            </w:r>
          </w:p>
        </w:tc>
        <w:tc>
          <w:tcPr>
            <w:tcW w:w="75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0800" w:rsidRPr="003C35DA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 xml:space="preserve">Значение </w:t>
            </w:r>
          </w:p>
        </w:tc>
      </w:tr>
      <w:tr w:rsidR="00B40800" w:rsidRPr="003C35DA" w:rsidTr="001C104F">
        <w:tc>
          <w:tcPr>
            <w:tcW w:w="19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3C35DA" w:rsidRDefault="00B40800" w:rsidP="001C104F">
            <w:pPr>
              <w:rPr>
                <w:sz w:val="24"/>
                <w:szCs w:val="24"/>
              </w:rPr>
            </w:pPr>
          </w:p>
        </w:tc>
        <w:tc>
          <w:tcPr>
            <w:tcW w:w="9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3C35DA" w:rsidRDefault="00B40800" w:rsidP="001C104F">
            <w:pPr>
              <w:rPr>
                <w:sz w:val="24"/>
                <w:szCs w:val="24"/>
              </w:rPr>
            </w:pP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3C35DA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 xml:space="preserve">Утверждено в </w:t>
            </w:r>
            <w:r>
              <w:rPr>
                <w:rFonts w:ascii="Times New Roman" w:hAnsi="Times New Roman" w:cs="Times New Roman"/>
              </w:rPr>
              <w:t>МП</w:t>
            </w:r>
            <w:r w:rsidRPr="003C35DA">
              <w:rPr>
                <w:rFonts w:ascii="Times New Roman" w:hAnsi="Times New Roman" w:cs="Times New Roman"/>
              </w:rPr>
              <w:t xml:space="preserve"> (на отчетный год)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3C35DA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 xml:space="preserve">Достигнуто за отчетный </w:t>
            </w:r>
            <w:r>
              <w:rPr>
                <w:rFonts w:ascii="Times New Roman" w:hAnsi="Times New Roman" w:cs="Times New Roman"/>
              </w:rPr>
              <w:t>период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3C35DA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Отклонение</w:t>
            </w:r>
            <w:proofErr w:type="gramStart"/>
            <w:r w:rsidRPr="003C35DA">
              <w:rPr>
                <w:rFonts w:ascii="Times New Roman" w:hAnsi="Times New Roman" w:cs="Times New Roman"/>
              </w:rPr>
              <w:t xml:space="preserve"> (+/-)</w:t>
            </w:r>
            <w:proofErr w:type="gramEnd"/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0800" w:rsidRPr="003C35DA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Причины отклонения</w:t>
            </w:r>
          </w:p>
        </w:tc>
      </w:tr>
      <w:tr w:rsidR="00B40800" w:rsidRPr="003C35DA" w:rsidTr="001C104F"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3C35DA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3C35DA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3C35DA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3</w:t>
            </w:r>
          </w:p>
          <w:p w:rsidR="00B40800" w:rsidRPr="003C35DA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3C35DA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3C35DA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0800" w:rsidRPr="003C35DA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B40800" w:rsidRPr="003C35DA" w:rsidTr="001C104F"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Default="00B40800" w:rsidP="001C104F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1</w:t>
            </w:r>
          </w:p>
          <w:p w:rsidR="00384B84" w:rsidRPr="003E3893" w:rsidRDefault="00384B84" w:rsidP="00384B84">
            <w:pPr>
              <w:rPr>
                <w:sz w:val="24"/>
                <w:szCs w:val="24"/>
                <w:lang w:eastAsia="ar-SA"/>
              </w:rPr>
            </w:pP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3C35DA" w:rsidRDefault="00B40800" w:rsidP="001C104F">
            <w:pPr>
              <w:pStyle w:val="a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3C35DA" w:rsidRDefault="00B40800" w:rsidP="001C104F">
            <w:pPr>
              <w:pStyle w:val="a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3C35DA" w:rsidRDefault="00B40800" w:rsidP="001C104F">
            <w:pPr>
              <w:pStyle w:val="a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3C35DA" w:rsidRDefault="00B40800" w:rsidP="001C104F">
            <w:pPr>
              <w:pStyle w:val="a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0800" w:rsidRPr="003C35DA" w:rsidRDefault="00B40800" w:rsidP="001C104F">
            <w:pPr>
              <w:pStyle w:val="a4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B40800" w:rsidRPr="003C35DA" w:rsidTr="001C104F"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3C35DA" w:rsidRDefault="00B40800" w:rsidP="001C104F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2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3C35DA" w:rsidRDefault="00B40800" w:rsidP="001C104F">
            <w:pPr>
              <w:pStyle w:val="a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3C35DA" w:rsidRDefault="00B40800" w:rsidP="001C104F">
            <w:pPr>
              <w:pStyle w:val="a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3C35DA" w:rsidRDefault="00B40800" w:rsidP="001C104F">
            <w:pPr>
              <w:pStyle w:val="a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3C35DA" w:rsidRDefault="00B40800" w:rsidP="001C104F">
            <w:pPr>
              <w:pStyle w:val="a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0800" w:rsidRPr="003C35DA" w:rsidRDefault="00B40800" w:rsidP="001C104F">
            <w:pPr>
              <w:pStyle w:val="a4"/>
              <w:snapToGrid w:val="0"/>
              <w:rPr>
                <w:rFonts w:ascii="Times New Roman" w:hAnsi="Times New Roman" w:cs="Times New Roman"/>
              </w:rPr>
            </w:pPr>
          </w:p>
        </w:tc>
      </w:tr>
    </w:tbl>
    <w:p w:rsidR="00B40800" w:rsidRPr="003C35DA" w:rsidRDefault="00B40800" w:rsidP="00B40800">
      <w:pPr>
        <w:rPr>
          <w:sz w:val="24"/>
          <w:szCs w:val="24"/>
        </w:rPr>
      </w:pPr>
    </w:p>
    <w:p w:rsidR="00B40800" w:rsidRPr="003C35DA" w:rsidRDefault="00B40800" w:rsidP="00B40800">
      <w:pPr>
        <w:rPr>
          <w:sz w:val="24"/>
          <w:szCs w:val="24"/>
        </w:rPr>
      </w:pPr>
    </w:p>
    <w:p w:rsidR="00B40800" w:rsidRPr="003C35DA" w:rsidRDefault="00B40800" w:rsidP="00B40800">
      <w:pPr>
        <w:rPr>
          <w:sz w:val="24"/>
          <w:szCs w:val="24"/>
        </w:rPr>
      </w:pPr>
      <w:r w:rsidRPr="003C35DA">
        <w:rPr>
          <w:sz w:val="24"/>
          <w:szCs w:val="24"/>
        </w:rPr>
        <w:t>3. Показатели результативности (только в годовом отчете):</w:t>
      </w:r>
    </w:p>
    <w:p w:rsidR="00B40800" w:rsidRPr="003C35DA" w:rsidRDefault="00B40800" w:rsidP="00B40800">
      <w:pPr>
        <w:rPr>
          <w:sz w:val="24"/>
          <w:szCs w:val="24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930"/>
        <w:gridCol w:w="910"/>
        <w:gridCol w:w="1079"/>
        <w:gridCol w:w="1871"/>
        <w:gridCol w:w="1426"/>
        <w:gridCol w:w="1158"/>
        <w:gridCol w:w="1977"/>
      </w:tblGrid>
      <w:tr w:rsidR="00B40800" w:rsidRPr="003C35DA" w:rsidTr="001C104F">
        <w:tc>
          <w:tcPr>
            <w:tcW w:w="19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3C35DA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Наименование целевого индикатора</w:t>
            </w:r>
            <w:r>
              <w:rPr>
                <w:rFonts w:ascii="Times New Roman" w:hAnsi="Times New Roman" w:cs="Times New Roman"/>
              </w:rPr>
              <w:t xml:space="preserve"> (показателя)</w:t>
            </w:r>
          </w:p>
        </w:tc>
        <w:tc>
          <w:tcPr>
            <w:tcW w:w="9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3C35DA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Ед. изм.</w:t>
            </w:r>
          </w:p>
        </w:tc>
        <w:tc>
          <w:tcPr>
            <w:tcW w:w="75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0800" w:rsidRPr="003C35DA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Значение целевого индикатора</w:t>
            </w:r>
            <w:r>
              <w:rPr>
                <w:rFonts w:ascii="Times New Roman" w:hAnsi="Times New Roman" w:cs="Times New Roman"/>
              </w:rPr>
              <w:t xml:space="preserve"> (показателя)</w:t>
            </w:r>
          </w:p>
        </w:tc>
      </w:tr>
      <w:tr w:rsidR="00B40800" w:rsidRPr="003C35DA" w:rsidTr="001C104F">
        <w:tc>
          <w:tcPr>
            <w:tcW w:w="19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3C35DA" w:rsidRDefault="00B40800" w:rsidP="001C104F">
            <w:pPr>
              <w:rPr>
                <w:sz w:val="24"/>
                <w:szCs w:val="24"/>
              </w:rPr>
            </w:pPr>
          </w:p>
        </w:tc>
        <w:tc>
          <w:tcPr>
            <w:tcW w:w="9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3C35DA" w:rsidRDefault="00B40800" w:rsidP="001C104F">
            <w:pPr>
              <w:rPr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3C35DA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Базовое значение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3C35DA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Утверждено в целевой программе (на отчетный год)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3C35DA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Достигнуто за отчетный год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3C35DA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Отклонение</w:t>
            </w:r>
            <w:proofErr w:type="gramStart"/>
            <w:r w:rsidRPr="003C35DA">
              <w:rPr>
                <w:rFonts w:ascii="Times New Roman" w:hAnsi="Times New Roman" w:cs="Times New Roman"/>
              </w:rPr>
              <w:t xml:space="preserve"> (+/-)</w:t>
            </w:r>
            <w:proofErr w:type="gramEnd"/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0800" w:rsidRPr="003C35DA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Причины отклонения</w:t>
            </w:r>
          </w:p>
        </w:tc>
      </w:tr>
      <w:tr w:rsidR="00B40800" w:rsidRPr="003C35DA" w:rsidTr="001C104F"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3C35DA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3C35DA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3C35DA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3C35DA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3C35DA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3C35DA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0800" w:rsidRPr="003C35DA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7</w:t>
            </w:r>
          </w:p>
        </w:tc>
      </w:tr>
      <w:tr w:rsidR="00B40800" w:rsidRPr="003C35DA" w:rsidTr="001C104F"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3C35DA" w:rsidRDefault="00D36888" w:rsidP="00314D6F">
            <w:pPr>
              <w:pStyle w:val="a4"/>
              <w:rPr>
                <w:rFonts w:ascii="Times New Roman" w:hAnsi="Times New Roman" w:cs="Times New Roman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Разработка генерального плана и правил землепользования и застройки Некоузского сельского поселения Ярославской области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3C35DA" w:rsidRDefault="00E91E48" w:rsidP="001C104F">
            <w:pPr>
              <w:pStyle w:val="a4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="00440F34">
              <w:rPr>
                <w:rFonts w:ascii="Times New Roman" w:hAnsi="Times New Roman" w:cs="Times New Roman"/>
              </w:rPr>
              <w:t>а/нет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3C35DA" w:rsidRDefault="00440F34" w:rsidP="001C104F">
            <w:pPr>
              <w:pStyle w:val="a4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3C35DA" w:rsidRDefault="00E91E48" w:rsidP="001C104F">
            <w:pPr>
              <w:pStyle w:val="a4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3C35DA" w:rsidRDefault="00E91E48" w:rsidP="001C104F">
            <w:pPr>
              <w:pStyle w:val="a4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3C35DA" w:rsidRDefault="00E91E48" w:rsidP="001C104F">
            <w:pPr>
              <w:pStyle w:val="a4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0800" w:rsidRPr="003C35DA" w:rsidRDefault="00E91E48" w:rsidP="001C104F">
            <w:pPr>
              <w:pStyle w:val="a4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Подрядчик не выполнил работу в установленный срок</w:t>
            </w:r>
          </w:p>
        </w:tc>
      </w:tr>
      <w:tr w:rsidR="00B40800" w:rsidRPr="003C35DA" w:rsidTr="001C104F"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D36888" w:rsidRDefault="00D36888" w:rsidP="00314D6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D36888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Разработка генерального плана и правил землепользования и застройки </w:t>
            </w:r>
            <w:proofErr w:type="spellStart"/>
            <w:r w:rsidRPr="00D36888">
              <w:rPr>
                <w:rFonts w:ascii="Times New Roman" w:hAnsi="Times New Roman" w:cs="Times New Roman"/>
                <w:sz w:val="20"/>
                <w:szCs w:val="20"/>
              </w:rPr>
              <w:t>Веретейского</w:t>
            </w:r>
            <w:proofErr w:type="spellEnd"/>
            <w:r w:rsidRPr="00D36888">
              <w:rPr>
                <w:rFonts w:ascii="Times New Roman" w:hAnsi="Times New Roman" w:cs="Times New Roman"/>
                <w:sz w:val="20"/>
                <w:szCs w:val="20"/>
              </w:rPr>
              <w:t xml:space="preserve"> сельского поселения Ярославской области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3C35DA" w:rsidRDefault="00E91E48" w:rsidP="001C104F">
            <w:pPr>
              <w:pStyle w:val="a4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="00440F34">
              <w:rPr>
                <w:rFonts w:ascii="Times New Roman" w:hAnsi="Times New Roman" w:cs="Times New Roman"/>
              </w:rPr>
              <w:t>а/нет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3C35DA" w:rsidRDefault="00440F34" w:rsidP="001C104F">
            <w:pPr>
              <w:pStyle w:val="a4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E91E48" w:rsidP="001C104F">
            <w:pPr>
              <w:pStyle w:val="a4"/>
              <w:snapToGri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3C35DA" w:rsidRDefault="00E91E48" w:rsidP="001C104F">
            <w:pPr>
              <w:pStyle w:val="a4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3C35DA" w:rsidRDefault="00E91E48" w:rsidP="001C104F">
            <w:pPr>
              <w:pStyle w:val="a4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0800" w:rsidRPr="004448FA" w:rsidRDefault="00E91E48" w:rsidP="004448FA">
            <w:pPr>
              <w:pStyle w:val="a4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Подрядчик не выполнил работу в установленный срок</w:t>
            </w:r>
          </w:p>
        </w:tc>
      </w:tr>
      <w:tr w:rsidR="00D36888" w:rsidRPr="003C35DA" w:rsidTr="001C104F"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888" w:rsidRPr="00440F34" w:rsidRDefault="00D36888" w:rsidP="00D36888">
            <w:r w:rsidRPr="00440F34">
              <w:t>Разработка</w:t>
            </w:r>
          </w:p>
          <w:p w:rsidR="00D36888" w:rsidRPr="00440F34" w:rsidRDefault="00D36888" w:rsidP="00D368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40F34">
              <w:rPr>
                <w:rFonts w:ascii="Times New Roman" w:hAnsi="Times New Roman" w:cs="Times New Roman"/>
                <w:sz w:val="20"/>
                <w:szCs w:val="20"/>
              </w:rPr>
              <w:t xml:space="preserve">генерального плана </w:t>
            </w:r>
            <w:r w:rsidRPr="00440F3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 правил землепользования и застройки Октябрьского сельского поселения Ярославской области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888" w:rsidRPr="003C35DA" w:rsidRDefault="00E91E48" w:rsidP="001C104F">
            <w:pPr>
              <w:pStyle w:val="a4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д</w:t>
            </w:r>
            <w:r w:rsidR="00440F34">
              <w:rPr>
                <w:rFonts w:ascii="Times New Roman" w:hAnsi="Times New Roman" w:cs="Times New Roman"/>
              </w:rPr>
              <w:t>а/нет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888" w:rsidRPr="003C35DA" w:rsidRDefault="00440F34" w:rsidP="001C104F">
            <w:pPr>
              <w:pStyle w:val="a4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888" w:rsidRPr="00B13EB3" w:rsidRDefault="00E91E48" w:rsidP="001C104F">
            <w:pPr>
              <w:pStyle w:val="a4"/>
              <w:snapToGri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888" w:rsidRPr="003C35DA" w:rsidRDefault="00E91E48" w:rsidP="001C104F">
            <w:pPr>
              <w:pStyle w:val="a4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888" w:rsidRPr="003C35DA" w:rsidRDefault="00E91E48" w:rsidP="001C104F">
            <w:pPr>
              <w:pStyle w:val="a4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6888" w:rsidRPr="004448FA" w:rsidRDefault="00E91E48" w:rsidP="004448FA">
            <w:pPr>
              <w:pStyle w:val="a4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Подрядчик не выполнил </w:t>
            </w:r>
            <w:r>
              <w:rPr>
                <w:rFonts w:ascii="Times New Roman" w:hAnsi="Times New Roman" w:cs="Times New Roman"/>
              </w:rPr>
              <w:lastRenderedPageBreak/>
              <w:t>работу в установленный срок</w:t>
            </w:r>
          </w:p>
        </w:tc>
      </w:tr>
      <w:tr w:rsidR="00D36888" w:rsidRPr="003C35DA" w:rsidTr="001C104F"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888" w:rsidRPr="00440F34" w:rsidRDefault="00D36888" w:rsidP="00314D6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40F3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Разработка Генерального плана Волжского сельского поселения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888" w:rsidRPr="003C35DA" w:rsidRDefault="00E91E48" w:rsidP="001C104F">
            <w:pPr>
              <w:pStyle w:val="a4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="00440F34">
              <w:rPr>
                <w:rFonts w:ascii="Times New Roman" w:hAnsi="Times New Roman" w:cs="Times New Roman"/>
              </w:rPr>
              <w:t>а/нет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888" w:rsidRPr="003C35DA" w:rsidRDefault="00440F34" w:rsidP="001C104F">
            <w:pPr>
              <w:pStyle w:val="a4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888" w:rsidRPr="00B13EB3" w:rsidRDefault="00E91E48" w:rsidP="001C104F">
            <w:pPr>
              <w:pStyle w:val="a4"/>
              <w:snapToGri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888" w:rsidRPr="003C35DA" w:rsidRDefault="00E91E48" w:rsidP="001C104F">
            <w:pPr>
              <w:pStyle w:val="a4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888" w:rsidRPr="003C35DA" w:rsidRDefault="00E91E48" w:rsidP="001C104F">
            <w:pPr>
              <w:pStyle w:val="a4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6888" w:rsidRPr="004448FA" w:rsidRDefault="00D36888" w:rsidP="004448FA">
            <w:pPr>
              <w:pStyle w:val="a4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D36888" w:rsidRPr="003C35DA" w:rsidTr="001C104F"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F34" w:rsidRDefault="00440F34" w:rsidP="00440F34">
            <w:r>
              <w:t>Разработка правил землепользования и застройки Волжского сельского поселения</w:t>
            </w:r>
          </w:p>
          <w:p w:rsidR="00D36888" w:rsidRPr="00D36888" w:rsidRDefault="00D36888" w:rsidP="00314D6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888" w:rsidRPr="003C35DA" w:rsidRDefault="00E91E48" w:rsidP="001C104F">
            <w:pPr>
              <w:pStyle w:val="a4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="00440F34">
              <w:rPr>
                <w:rFonts w:ascii="Times New Roman" w:hAnsi="Times New Roman" w:cs="Times New Roman"/>
              </w:rPr>
              <w:t>а/нет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888" w:rsidRPr="003C35DA" w:rsidRDefault="00440F34" w:rsidP="001C104F">
            <w:pPr>
              <w:pStyle w:val="a4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888" w:rsidRPr="00B13EB3" w:rsidRDefault="00E91E48" w:rsidP="001C104F">
            <w:pPr>
              <w:pStyle w:val="a4"/>
              <w:snapToGri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888" w:rsidRPr="003C35DA" w:rsidRDefault="00E91E48" w:rsidP="001C104F">
            <w:pPr>
              <w:pStyle w:val="a4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888" w:rsidRPr="003C35DA" w:rsidRDefault="00E91E48" w:rsidP="001C104F">
            <w:pPr>
              <w:pStyle w:val="a4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6888" w:rsidRPr="004448FA" w:rsidRDefault="00D36888" w:rsidP="004448FA">
            <w:pPr>
              <w:pStyle w:val="a4"/>
              <w:snapToGrid w:val="0"/>
              <w:rPr>
                <w:rFonts w:ascii="Times New Roman" w:hAnsi="Times New Roman" w:cs="Times New Roman"/>
              </w:rPr>
            </w:pPr>
          </w:p>
        </w:tc>
      </w:tr>
    </w:tbl>
    <w:p w:rsidR="00B40800" w:rsidRPr="003C35DA" w:rsidRDefault="00B40800" w:rsidP="00B40800">
      <w:pPr>
        <w:rPr>
          <w:sz w:val="24"/>
          <w:szCs w:val="24"/>
        </w:rPr>
      </w:pPr>
    </w:p>
    <w:p w:rsidR="00B40800" w:rsidRPr="003C35DA" w:rsidRDefault="00B40800" w:rsidP="00B40800">
      <w:pPr>
        <w:rPr>
          <w:sz w:val="24"/>
          <w:szCs w:val="24"/>
        </w:rPr>
      </w:pPr>
      <w:r w:rsidRPr="003C35DA">
        <w:rPr>
          <w:sz w:val="24"/>
          <w:szCs w:val="24"/>
        </w:rPr>
        <w:t>Кроме того, указываются:</w:t>
      </w:r>
    </w:p>
    <w:p w:rsidR="00B40800" w:rsidRPr="003C35DA" w:rsidRDefault="00B40800" w:rsidP="00B40800">
      <w:pPr>
        <w:rPr>
          <w:sz w:val="24"/>
          <w:szCs w:val="24"/>
        </w:rPr>
      </w:pPr>
      <w:r w:rsidRPr="003C35DA">
        <w:rPr>
          <w:sz w:val="24"/>
          <w:szCs w:val="24"/>
        </w:rPr>
        <w:t>- сведения о конкретных (количественно измеримых) результатах реализации Программы;</w:t>
      </w:r>
    </w:p>
    <w:p w:rsidR="00B40800" w:rsidRPr="003C35DA" w:rsidRDefault="00B40800" w:rsidP="00B40800">
      <w:pPr>
        <w:rPr>
          <w:sz w:val="24"/>
          <w:szCs w:val="24"/>
        </w:rPr>
      </w:pPr>
      <w:r w:rsidRPr="003C35DA">
        <w:rPr>
          <w:sz w:val="24"/>
          <w:szCs w:val="24"/>
        </w:rPr>
        <w:t>- сведения о наличии, объемах и состоянии незавершенного строительства (при наличии);</w:t>
      </w:r>
    </w:p>
    <w:p w:rsidR="00B40800" w:rsidRPr="003C35DA" w:rsidRDefault="00B40800" w:rsidP="00B40800">
      <w:pPr>
        <w:rPr>
          <w:sz w:val="24"/>
          <w:szCs w:val="24"/>
        </w:rPr>
      </w:pPr>
      <w:r w:rsidRPr="003C35DA">
        <w:rPr>
          <w:sz w:val="24"/>
          <w:szCs w:val="24"/>
        </w:rPr>
        <w:t>- сведения о внедрении и эффективности инновационных проектов (при наличии).</w:t>
      </w:r>
    </w:p>
    <w:p w:rsidR="00B40800" w:rsidRPr="003C35DA" w:rsidRDefault="00B40800" w:rsidP="00B40800">
      <w:pPr>
        <w:rPr>
          <w:sz w:val="24"/>
          <w:szCs w:val="24"/>
        </w:rPr>
      </w:pPr>
    </w:p>
    <w:p w:rsidR="00B40800" w:rsidRPr="003C35DA" w:rsidRDefault="00B40800" w:rsidP="00B40800">
      <w:pPr>
        <w:rPr>
          <w:sz w:val="24"/>
          <w:szCs w:val="24"/>
        </w:rPr>
      </w:pPr>
      <w:r w:rsidRPr="003C35DA">
        <w:rPr>
          <w:sz w:val="24"/>
          <w:szCs w:val="24"/>
        </w:rPr>
        <w:t>4. Оценка эффективности результатов реализации Программы (только в годовом отчете).</w:t>
      </w:r>
    </w:p>
    <w:p w:rsidR="00B40800" w:rsidRDefault="00B40800" w:rsidP="00B40800">
      <w:pPr>
        <w:rPr>
          <w:sz w:val="24"/>
          <w:szCs w:val="24"/>
        </w:rPr>
      </w:pPr>
    </w:p>
    <w:p w:rsidR="00626466" w:rsidRDefault="00626466" w:rsidP="00B40800">
      <w:pPr>
        <w:rPr>
          <w:sz w:val="24"/>
          <w:szCs w:val="24"/>
        </w:rPr>
      </w:pPr>
      <w:r>
        <w:rPr>
          <w:sz w:val="24"/>
          <w:szCs w:val="24"/>
        </w:rPr>
        <w:t xml:space="preserve">Индекс результативности исполнения: </w:t>
      </w:r>
      <w:r>
        <w:rPr>
          <w:sz w:val="24"/>
          <w:szCs w:val="24"/>
          <w:lang w:val="en-US"/>
        </w:rPr>
        <w:t>R</w:t>
      </w:r>
      <w:proofErr w:type="spellStart"/>
      <w:r>
        <w:rPr>
          <w:sz w:val="24"/>
          <w:szCs w:val="24"/>
          <w:vertAlign w:val="subscript"/>
        </w:rPr>
        <w:t>исп</w:t>
      </w:r>
      <w:proofErr w:type="spellEnd"/>
      <w:r>
        <w:rPr>
          <w:sz w:val="24"/>
          <w:szCs w:val="24"/>
        </w:rPr>
        <w:t>= (100+100+0+0+0)/5=40 (%)</w:t>
      </w:r>
    </w:p>
    <w:p w:rsidR="00F40227" w:rsidRDefault="00F40227" w:rsidP="00B40800">
      <w:pPr>
        <w:rPr>
          <w:sz w:val="24"/>
          <w:szCs w:val="24"/>
        </w:rPr>
      </w:pPr>
    </w:p>
    <w:p w:rsidR="00626466" w:rsidRDefault="00626466" w:rsidP="00B40800">
      <w:pPr>
        <w:rPr>
          <w:sz w:val="24"/>
          <w:szCs w:val="24"/>
        </w:rPr>
      </w:pPr>
      <w:r>
        <w:rPr>
          <w:sz w:val="24"/>
          <w:szCs w:val="24"/>
        </w:rPr>
        <w:t xml:space="preserve">Индекс эффективности исполнения муниципальных программ: </w:t>
      </w:r>
    </w:p>
    <w:p w:rsidR="00626466" w:rsidRDefault="00626466" w:rsidP="00B40800">
      <w:pPr>
        <w:rPr>
          <w:sz w:val="24"/>
          <w:szCs w:val="24"/>
        </w:rPr>
      </w:pPr>
    </w:p>
    <w:p w:rsidR="00626466" w:rsidRDefault="00626466" w:rsidP="00B40800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Е</w:t>
      </w:r>
      <w:r>
        <w:rPr>
          <w:sz w:val="24"/>
          <w:szCs w:val="24"/>
          <w:vertAlign w:val="subscript"/>
        </w:rPr>
        <w:t>исп</w:t>
      </w:r>
      <w:proofErr w:type="spellEnd"/>
      <w:r>
        <w:rPr>
          <w:sz w:val="24"/>
          <w:szCs w:val="24"/>
        </w:rPr>
        <w:t>=</w:t>
      </w:r>
      <w:r w:rsidRPr="00F40227">
        <w:rPr>
          <w:sz w:val="24"/>
          <w:szCs w:val="24"/>
        </w:rPr>
        <w:t xml:space="preserve"> </w:t>
      </w:r>
      <w:r>
        <w:rPr>
          <w:sz w:val="24"/>
          <w:szCs w:val="24"/>
          <w:vertAlign w:val="subscript"/>
        </w:rPr>
        <w:t>/</w:t>
      </w:r>
      <w:proofErr w:type="gramStart"/>
      <w:r>
        <w:rPr>
          <w:sz w:val="24"/>
          <w:szCs w:val="24"/>
          <w:lang w:val="en-US"/>
        </w:rPr>
        <w:t>F</w:t>
      </w:r>
      <w:proofErr w:type="gramEnd"/>
      <w:r w:rsidR="00A035B6">
        <w:rPr>
          <w:sz w:val="24"/>
          <w:szCs w:val="24"/>
          <w:vertAlign w:val="subscript"/>
        </w:rPr>
        <w:t>план</w:t>
      </w:r>
      <w:r>
        <w:rPr>
          <w:sz w:val="24"/>
          <w:szCs w:val="24"/>
        </w:rPr>
        <w:t>/</w:t>
      </w:r>
      <w:r>
        <w:rPr>
          <w:sz w:val="24"/>
          <w:szCs w:val="24"/>
          <w:lang w:val="en-US"/>
        </w:rPr>
        <w:t>F</w:t>
      </w:r>
      <w:r w:rsidR="00A035B6">
        <w:rPr>
          <w:sz w:val="24"/>
          <w:szCs w:val="24"/>
          <w:vertAlign w:val="subscript"/>
        </w:rPr>
        <w:t>факт</w:t>
      </w:r>
      <w:r w:rsidR="00F40227">
        <w:rPr>
          <w:sz w:val="24"/>
          <w:szCs w:val="24"/>
        </w:rPr>
        <w:t xml:space="preserve">= </w:t>
      </w:r>
      <w:r w:rsidR="00A035B6">
        <w:rPr>
          <w:sz w:val="24"/>
          <w:szCs w:val="24"/>
        </w:rPr>
        <w:t>906137,17/198000</w:t>
      </w:r>
      <w:r w:rsidR="00F40227">
        <w:rPr>
          <w:sz w:val="24"/>
          <w:szCs w:val="24"/>
        </w:rPr>
        <w:t>=</w:t>
      </w:r>
      <w:r w:rsidR="00A035B6">
        <w:rPr>
          <w:sz w:val="24"/>
          <w:szCs w:val="24"/>
        </w:rPr>
        <w:t>21,85</w:t>
      </w:r>
      <w:r w:rsidR="00F40227">
        <w:rPr>
          <w:sz w:val="24"/>
          <w:szCs w:val="24"/>
        </w:rPr>
        <w:t>%</w:t>
      </w:r>
      <w:r w:rsidR="00F67D06">
        <w:rPr>
          <w:sz w:val="24"/>
          <w:szCs w:val="24"/>
        </w:rPr>
        <w:t>,  где:</w:t>
      </w:r>
    </w:p>
    <w:p w:rsidR="00F67D06" w:rsidRPr="00626466" w:rsidRDefault="00F67D06" w:rsidP="00B40800">
      <w:pPr>
        <w:rPr>
          <w:sz w:val="24"/>
          <w:szCs w:val="24"/>
        </w:rPr>
      </w:pPr>
    </w:p>
    <w:p w:rsidR="00F67D06" w:rsidRPr="003F7F07" w:rsidRDefault="00F67D06" w:rsidP="00F67D06">
      <w:pPr>
        <w:jc w:val="both"/>
        <w:rPr>
          <w:sz w:val="24"/>
          <w:szCs w:val="24"/>
        </w:rPr>
      </w:pPr>
      <w:proofErr w:type="spellStart"/>
      <w:proofErr w:type="gramStart"/>
      <w:r w:rsidRPr="003F7F07">
        <w:rPr>
          <w:sz w:val="24"/>
          <w:szCs w:val="24"/>
        </w:rPr>
        <w:t>F</w:t>
      </w:r>
      <w:proofErr w:type="gramEnd"/>
      <w:r w:rsidRPr="003F7F07">
        <w:rPr>
          <w:sz w:val="24"/>
          <w:szCs w:val="24"/>
        </w:rPr>
        <w:t>факт</w:t>
      </w:r>
      <w:proofErr w:type="spellEnd"/>
      <w:r w:rsidRPr="003F7F07">
        <w:rPr>
          <w:sz w:val="24"/>
          <w:szCs w:val="24"/>
        </w:rPr>
        <w:t xml:space="preserve"> - кассовое исполнение расходов на реализацию МП за счет средств бюджетов всех уровней на создание результатов на отчетный период;</w:t>
      </w:r>
    </w:p>
    <w:p w:rsidR="00F67D06" w:rsidRPr="003F7F07" w:rsidRDefault="00F67D06" w:rsidP="00F67D06">
      <w:pPr>
        <w:jc w:val="both"/>
        <w:rPr>
          <w:sz w:val="24"/>
          <w:szCs w:val="24"/>
        </w:rPr>
      </w:pPr>
      <w:proofErr w:type="spellStart"/>
      <w:proofErr w:type="gramStart"/>
      <w:r w:rsidRPr="003F7F07">
        <w:rPr>
          <w:sz w:val="24"/>
          <w:szCs w:val="24"/>
        </w:rPr>
        <w:t>F</w:t>
      </w:r>
      <w:proofErr w:type="gramEnd"/>
      <w:r w:rsidRPr="003F7F07">
        <w:rPr>
          <w:sz w:val="24"/>
          <w:szCs w:val="24"/>
        </w:rPr>
        <w:t>план</w:t>
      </w:r>
      <w:proofErr w:type="spellEnd"/>
      <w:r w:rsidRPr="003F7F07">
        <w:rPr>
          <w:sz w:val="24"/>
          <w:szCs w:val="24"/>
        </w:rPr>
        <w:t xml:space="preserve"> - плановые объемы финансирования на реализацию МП за счет средств бюджетов всех уровней на создание результатов на отчетный период.</w:t>
      </w:r>
    </w:p>
    <w:p w:rsidR="00626466" w:rsidRDefault="00626466" w:rsidP="00B40800">
      <w:pPr>
        <w:rPr>
          <w:sz w:val="24"/>
          <w:szCs w:val="24"/>
        </w:rPr>
      </w:pPr>
    </w:p>
    <w:p w:rsidR="00626466" w:rsidRPr="00626466" w:rsidRDefault="00626466" w:rsidP="00B40800">
      <w:pPr>
        <w:rPr>
          <w:sz w:val="24"/>
          <w:szCs w:val="24"/>
        </w:rPr>
      </w:pPr>
    </w:p>
    <w:p w:rsidR="006C4BBB" w:rsidRDefault="00B40800" w:rsidP="00B40800">
      <w:pPr>
        <w:rPr>
          <w:sz w:val="24"/>
          <w:szCs w:val="24"/>
        </w:rPr>
      </w:pPr>
      <w:r w:rsidRPr="003C35DA">
        <w:rPr>
          <w:sz w:val="24"/>
          <w:szCs w:val="24"/>
        </w:rPr>
        <w:t xml:space="preserve">Руководитель структурного подразделения администрации  - ответственный исполнитель </w:t>
      </w:r>
    </w:p>
    <w:p w:rsidR="006C4BBB" w:rsidRDefault="006C4BBB" w:rsidP="00B40800">
      <w:pPr>
        <w:rPr>
          <w:sz w:val="24"/>
          <w:szCs w:val="24"/>
        </w:rPr>
      </w:pPr>
    </w:p>
    <w:p w:rsidR="00B40800" w:rsidRPr="00E32BF0" w:rsidRDefault="00B40800" w:rsidP="00B40800">
      <w:pPr>
        <w:rPr>
          <w:sz w:val="24"/>
          <w:szCs w:val="24"/>
          <w:u w:val="single"/>
        </w:rPr>
      </w:pPr>
      <w:r w:rsidRPr="003C35DA">
        <w:rPr>
          <w:sz w:val="24"/>
          <w:szCs w:val="24"/>
        </w:rPr>
        <w:t xml:space="preserve">Программы __________ </w:t>
      </w:r>
      <w:r w:rsidR="006C4BBB">
        <w:rPr>
          <w:sz w:val="24"/>
          <w:szCs w:val="24"/>
        </w:rPr>
        <w:t xml:space="preserve">            </w:t>
      </w:r>
      <w:r w:rsidR="00E32BF0">
        <w:rPr>
          <w:sz w:val="24"/>
          <w:szCs w:val="24"/>
          <w:u w:val="single"/>
        </w:rPr>
        <w:t>Башкиров С.Ю.</w:t>
      </w:r>
    </w:p>
    <w:p w:rsidR="00B40800" w:rsidRPr="003C35DA" w:rsidRDefault="00B40800" w:rsidP="00B40800">
      <w:pPr>
        <w:pStyle w:val="a5"/>
        <w:ind w:firstLine="139"/>
        <w:rPr>
          <w:rFonts w:ascii="Times New Roman" w:hAnsi="Times New Roman" w:cs="Times New Roman"/>
        </w:rPr>
      </w:pPr>
      <w:r w:rsidRPr="003C35DA">
        <w:rPr>
          <w:rFonts w:ascii="Times New Roman" w:hAnsi="Times New Roman" w:cs="Times New Roman"/>
        </w:rPr>
        <w:t xml:space="preserve">                       (подпись) </w:t>
      </w:r>
      <w:r w:rsidR="006C4BBB">
        <w:rPr>
          <w:rFonts w:ascii="Times New Roman" w:hAnsi="Times New Roman" w:cs="Times New Roman"/>
        </w:rPr>
        <w:t xml:space="preserve">      </w:t>
      </w:r>
      <w:r w:rsidRPr="003C35DA">
        <w:rPr>
          <w:rFonts w:ascii="Times New Roman" w:hAnsi="Times New Roman" w:cs="Times New Roman"/>
        </w:rPr>
        <w:t>(расшифровка подписи)</w:t>
      </w:r>
    </w:p>
    <w:p w:rsidR="00B40800" w:rsidRPr="003C35DA" w:rsidRDefault="00B40800" w:rsidP="00B40800">
      <w:pPr>
        <w:rPr>
          <w:sz w:val="24"/>
          <w:szCs w:val="24"/>
        </w:rPr>
      </w:pPr>
    </w:p>
    <w:p w:rsidR="00B40800" w:rsidRPr="0030657C" w:rsidRDefault="00B40800" w:rsidP="00B40800">
      <w:pPr>
        <w:jc w:val="both"/>
        <w:rPr>
          <w:sz w:val="24"/>
          <w:szCs w:val="24"/>
        </w:rPr>
      </w:pPr>
    </w:p>
    <w:p w:rsidR="00DC3F9F" w:rsidRDefault="00DC3F9F"/>
    <w:sectPr w:rsidR="00DC3F9F" w:rsidSect="00B53E94">
      <w:pgSz w:w="11906" w:h="16838"/>
      <w:pgMar w:top="1440" w:right="800" w:bottom="1440" w:left="11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DBF"/>
    <w:rsid w:val="00007B63"/>
    <w:rsid w:val="000D0E20"/>
    <w:rsid w:val="000E4BB2"/>
    <w:rsid w:val="00174261"/>
    <w:rsid w:val="00195FF5"/>
    <w:rsid w:val="001D1E80"/>
    <w:rsid w:val="001D5F1C"/>
    <w:rsid w:val="00244810"/>
    <w:rsid w:val="0025514E"/>
    <w:rsid w:val="00267C44"/>
    <w:rsid w:val="002919FB"/>
    <w:rsid w:val="00302D38"/>
    <w:rsid w:val="00314D6F"/>
    <w:rsid w:val="00364C6C"/>
    <w:rsid w:val="00384B84"/>
    <w:rsid w:val="00386DBF"/>
    <w:rsid w:val="003E3893"/>
    <w:rsid w:val="00440F34"/>
    <w:rsid w:val="004448FA"/>
    <w:rsid w:val="004D17E6"/>
    <w:rsid w:val="004F2651"/>
    <w:rsid w:val="005649CB"/>
    <w:rsid w:val="00574E8A"/>
    <w:rsid w:val="0059522D"/>
    <w:rsid w:val="00601D4C"/>
    <w:rsid w:val="00626466"/>
    <w:rsid w:val="006703DA"/>
    <w:rsid w:val="006858DA"/>
    <w:rsid w:val="006C4BBB"/>
    <w:rsid w:val="007902C5"/>
    <w:rsid w:val="00871417"/>
    <w:rsid w:val="00885EC0"/>
    <w:rsid w:val="008A39C3"/>
    <w:rsid w:val="0097093E"/>
    <w:rsid w:val="00A0064B"/>
    <w:rsid w:val="00A035B6"/>
    <w:rsid w:val="00A06529"/>
    <w:rsid w:val="00A1298E"/>
    <w:rsid w:val="00AB4932"/>
    <w:rsid w:val="00B13EB3"/>
    <w:rsid w:val="00B40800"/>
    <w:rsid w:val="00BF0564"/>
    <w:rsid w:val="00C43703"/>
    <w:rsid w:val="00D36888"/>
    <w:rsid w:val="00D7271D"/>
    <w:rsid w:val="00D81F13"/>
    <w:rsid w:val="00D85AA1"/>
    <w:rsid w:val="00DB4AE6"/>
    <w:rsid w:val="00DC3F9F"/>
    <w:rsid w:val="00E32BF0"/>
    <w:rsid w:val="00E33F92"/>
    <w:rsid w:val="00E91E48"/>
    <w:rsid w:val="00EC33A8"/>
    <w:rsid w:val="00F40227"/>
    <w:rsid w:val="00F67D06"/>
    <w:rsid w:val="00FC1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08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B4080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4080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a3">
    <w:name w:val="Цветовое выделение"/>
    <w:rsid w:val="00B40800"/>
    <w:rPr>
      <w:b/>
      <w:bCs/>
      <w:color w:val="26282F"/>
    </w:rPr>
  </w:style>
  <w:style w:type="paragraph" w:customStyle="1" w:styleId="a4">
    <w:name w:val="Нормальный (таблица)"/>
    <w:basedOn w:val="a"/>
    <w:next w:val="a"/>
    <w:rsid w:val="00B40800"/>
    <w:pPr>
      <w:widowControl w:val="0"/>
      <w:suppressAutoHyphens/>
      <w:autoSpaceDE w:val="0"/>
      <w:jc w:val="both"/>
    </w:pPr>
    <w:rPr>
      <w:rFonts w:ascii="Arial" w:hAnsi="Arial" w:cs="Arial"/>
      <w:sz w:val="24"/>
      <w:szCs w:val="24"/>
      <w:lang w:eastAsia="ar-SA"/>
    </w:rPr>
  </w:style>
  <w:style w:type="paragraph" w:customStyle="1" w:styleId="a5">
    <w:name w:val="Прижатый влево"/>
    <w:basedOn w:val="a"/>
    <w:next w:val="a"/>
    <w:rsid w:val="00B40800"/>
    <w:pPr>
      <w:widowControl w:val="0"/>
      <w:suppressAutoHyphens/>
      <w:autoSpaceDE w:val="0"/>
    </w:pPr>
    <w:rPr>
      <w:rFonts w:ascii="Arial" w:hAnsi="Arial" w:cs="Arial"/>
      <w:sz w:val="24"/>
      <w:szCs w:val="24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AB493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B493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08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B4080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4080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a3">
    <w:name w:val="Цветовое выделение"/>
    <w:rsid w:val="00B40800"/>
    <w:rPr>
      <w:b/>
      <w:bCs/>
      <w:color w:val="26282F"/>
    </w:rPr>
  </w:style>
  <w:style w:type="paragraph" w:customStyle="1" w:styleId="a4">
    <w:name w:val="Нормальный (таблица)"/>
    <w:basedOn w:val="a"/>
    <w:next w:val="a"/>
    <w:rsid w:val="00B40800"/>
    <w:pPr>
      <w:widowControl w:val="0"/>
      <w:suppressAutoHyphens/>
      <w:autoSpaceDE w:val="0"/>
      <w:jc w:val="both"/>
    </w:pPr>
    <w:rPr>
      <w:rFonts w:ascii="Arial" w:hAnsi="Arial" w:cs="Arial"/>
      <w:sz w:val="24"/>
      <w:szCs w:val="24"/>
      <w:lang w:eastAsia="ar-SA"/>
    </w:rPr>
  </w:style>
  <w:style w:type="paragraph" w:customStyle="1" w:styleId="a5">
    <w:name w:val="Прижатый влево"/>
    <w:basedOn w:val="a"/>
    <w:next w:val="a"/>
    <w:rsid w:val="00B40800"/>
    <w:pPr>
      <w:widowControl w:val="0"/>
      <w:suppressAutoHyphens/>
      <w:autoSpaceDE w:val="0"/>
    </w:pPr>
    <w:rPr>
      <w:rFonts w:ascii="Arial" w:hAnsi="Arial" w:cs="Arial"/>
      <w:sz w:val="24"/>
      <w:szCs w:val="24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AB493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B493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781</Words>
  <Characters>4454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5225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SNP</cp:lastModifiedBy>
  <cp:revision>5</cp:revision>
  <cp:lastPrinted>2019-03-05T13:39:00Z</cp:lastPrinted>
  <dcterms:created xsi:type="dcterms:W3CDTF">2019-03-05T13:38:00Z</dcterms:created>
  <dcterms:modified xsi:type="dcterms:W3CDTF">2019-03-05T13:39:00Z</dcterms:modified>
</cp:coreProperties>
</file>