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43" w:rsidRDefault="00C31243"/>
    <w:p w:rsidR="00C31243" w:rsidRDefault="00C31243"/>
    <w:p w:rsidR="00B018C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Отчет                                                                                                                </w:t>
      </w:r>
    </w:p>
    <w:p w:rsidR="00B018CB" w:rsidRPr="00473792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о реализации муниципальной целевой программы (ведомственной целевой программы), реализац</w:t>
      </w:r>
      <w:r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 xml:space="preserve"> году</w:t>
      </w:r>
    </w:p>
    <w:p w:rsidR="00B018CB" w:rsidRPr="00A671AB" w:rsidRDefault="00B018CB" w:rsidP="00B018C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___Муниципальная целевая программа «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Гражданское общество и открытая власть в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Некеоузском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муниципальном районе» на 2016-2018</w:t>
      </w:r>
      <w:r w:rsidRPr="00A671AB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годы</w:t>
      </w:r>
      <w:r w:rsidRPr="00A671A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</w:t>
      </w:r>
    </w:p>
    <w:p w:rsidR="00B018CB" w:rsidRPr="00473792" w:rsidRDefault="00B018CB" w:rsidP="00B018CB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(название)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за _</w:t>
      </w:r>
      <w:r w:rsidR="00197A3E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9 </w:t>
      </w:r>
      <w:r w:rsidR="00AF3D76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мес. 2017 г.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             (период)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Субъект бюджетного планирования ___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главного распорядителя бюджетных средств)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Основания для реализации муниципальной целевой программы 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целевой программы), реализац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ия которой осуществлялась в 2016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году 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Постановление а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дминистрации Некоузского МР от 16. 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0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2.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.201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6</w:t>
      </w:r>
      <w:r w:rsidRPr="00473792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г. № 9</w:t>
      </w:r>
      <w:r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(ссылка на постановление администрации  об утверждении данной программы)</w:t>
      </w:r>
    </w:p>
    <w:p w:rsidR="00B018CB" w:rsidRPr="00473792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B018CB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Единицы измерения:</w:t>
      </w:r>
      <w:r w:rsidR="0016347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тыс. </w:t>
      </w:r>
      <w:r w:rsidRPr="00473792">
        <w:rPr>
          <w:rFonts w:ascii="Times New Roman" w:eastAsia="Times New Roman" w:hAnsi="Times New Roman" w:cs="Times New Roman"/>
          <w:sz w:val="16"/>
          <w:szCs w:val="16"/>
          <w:lang w:eastAsia="ru-RU"/>
        </w:rPr>
        <w:t>руб.</w:t>
      </w:r>
    </w:p>
    <w:p w:rsidR="00B018CB" w:rsidRPr="00FA2F4D" w:rsidRDefault="00B018CB" w:rsidP="00B018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"/>
        <w:gridCol w:w="1412"/>
        <w:gridCol w:w="1136"/>
        <w:gridCol w:w="786"/>
        <w:gridCol w:w="796"/>
        <w:gridCol w:w="572"/>
        <w:gridCol w:w="572"/>
        <w:gridCol w:w="572"/>
        <w:gridCol w:w="859"/>
        <w:gridCol w:w="714"/>
        <w:gridCol w:w="572"/>
        <w:gridCol w:w="572"/>
        <w:gridCol w:w="572"/>
        <w:gridCol w:w="715"/>
        <w:gridCol w:w="859"/>
        <w:gridCol w:w="784"/>
        <w:gridCol w:w="646"/>
        <w:gridCol w:w="572"/>
        <w:gridCol w:w="572"/>
        <w:gridCol w:w="572"/>
        <w:gridCol w:w="982"/>
      </w:tblGrid>
      <w:tr w:rsidR="00B018CB" w:rsidRPr="00473792" w:rsidTr="00E14AA9">
        <w:trPr>
          <w:trHeight w:val="172"/>
        </w:trPr>
        <w:tc>
          <w:tcPr>
            <w:tcW w:w="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N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br/>
            </w:r>
            <w:proofErr w:type="gramStart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п</w:t>
            </w:r>
            <w:proofErr w:type="gramEnd"/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/п</w:t>
            </w:r>
          </w:p>
        </w:tc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B018CB" w:rsidRPr="00473792" w:rsidTr="00E14AA9">
        <w:trPr>
          <w:trHeight w:val="172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т. ч.: 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всего</w:t>
            </w:r>
          </w:p>
        </w:tc>
        <w:tc>
          <w:tcPr>
            <w:tcW w:w="23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 том числе: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61"/>
        </w:trPr>
        <w:tc>
          <w:tcPr>
            <w:tcW w:w="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М</w:t>
            </w: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ФБ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ОБ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ВС</w:t>
            </w: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18CB" w:rsidRPr="00473792" w:rsidRDefault="00B018CB" w:rsidP="00E14AA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</w:tr>
      <w:tr w:rsidR="00B018CB" w:rsidRPr="00473792" w:rsidTr="00E14AA9">
        <w:trPr>
          <w:trHeight w:val="50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5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17</w:t>
            </w:r>
          </w:p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21</w:t>
            </w:r>
          </w:p>
        </w:tc>
      </w:tr>
      <w:tr w:rsidR="00B018CB" w:rsidRPr="00473792" w:rsidTr="00E14AA9">
        <w:trPr>
          <w:trHeight w:val="6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2"/>
                <w:szCs w:val="12"/>
                <w:lang w:eastAsia="ar-SA"/>
              </w:rPr>
            </w:pPr>
            <w:r>
              <w:rPr>
                <w:rFonts w:ascii="Arial" w:eastAsia="Times New Roman" w:hAnsi="Arial" w:cs="Arial"/>
                <w:sz w:val="12"/>
                <w:szCs w:val="12"/>
                <w:lang w:eastAsia="ar-SA"/>
              </w:rPr>
              <w:t>Поддержка социально ориентированных некоммерческих организаций в Некоузском МР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160,00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16347E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1</w:t>
            </w:r>
            <w:r w:rsidR="00E14AA9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60,00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E14AA9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18CB" w:rsidRPr="00473792" w:rsidRDefault="00B018CB" w:rsidP="00E14AA9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473792">
              <w:rPr>
                <w:rFonts w:ascii="Arial" w:eastAsia="Times New Roman" w:hAnsi="Arial" w:cs="Arial"/>
                <w:sz w:val="16"/>
                <w:szCs w:val="16"/>
                <w:lang w:eastAsia="ar-SA"/>
              </w:rPr>
              <w:t>0,00</w:t>
            </w:r>
          </w:p>
        </w:tc>
      </w:tr>
    </w:tbl>
    <w:p w:rsidR="00C31243" w:rsidRDefault="00C31243"/>
    <w:p w:rsidR="0016347E" w:rsidRDefault="0016347E"/>
    <w:p w:rsidR="0016347E" w:rsidRDefault="0016347E"/>
    <w:p w:rsidR="0016347E" w:rsidRDefault="0016347E" w:rsidP="0016347E">
      <w:pPr>
        <w:tabs>
          <w:tab w:val="left" w:pos="1584"/>
        </w:tabs>
        <w:rPr>
          <w:sz w:val="16"/>
          <w:szCs w:val="16"/>
        </w:rPr>
      </w:pPr>
      <w:r>
        <w:rPr>
          <w:sz w:val="16"/>
          <w:szCs w:val="16"/>
        </w:rPr>
        <w:t>Начальник УСЗН и</w:t>
      </w:r>
      <w:proofErr w:type="gramStart"/>
      <w:r>
        <w:rPr>
          <w:sz w:val="16"/>
          <w:szCs w:val="16"/>
        </w:rPr>
        <w:t xml:space="preserve"> Т</w:t>
      </w:r>
      <w:proofErr w:type="gramEnd"/>
      <w:r>
        <w:rPr>
          <w:sz w:val="16"/>
          <w:szCs w:val="16"/>
        </w:rPr>
        <w:t xml:space="preserve">                                                 М.Л. Никитина</w:t>
      </w:r>
    </w:p>
    <w:p w:rsidR="0016347E" w:rsidRDefault="0016347E"/>
    <w:p w:rsidR="003F39E7" w:rsidRDefault="003F39E7"/>
    <w:p w:rsidR="003F39E7" w:rsidRDefault="003F39E7"/>
    <w:p w:rsidR="003F39E7" w:rsidRDefault="003F39E7"/>
    <w:p w:rsidR="00DF15AC" w:rsidRDefault="00DF15AC" w:rsidP="00DF15A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sectPr w:rsidR="00DF15AC" w:rsidSect="00E14AA9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3C72"/>
    <w:rsid w:val="00011C64"/>
    <w:rsid w:val="0003532A"/>
    <w:rsid w:val="00075FFA"/>
    <w:rsid w:val="000819E1"/>
    <w:rsid w:val="0016347E"/>
    <w:rsid w:val="00177AC1"/>
    <w:rsid w:val="00197A3E"/>
    <w:rsid w:val="00303C6A"/>
    <w:rsid w:val="00303E01"/>
    <w:rsid w:val="00371995"/>
    <w:rsid w:val="003F39E7"/>
    <w:rsid w:val="00404149"/>
    <w:rsid w:val="004237F0"/>
    <w:rsid w:val="0057753E"/>
    <w:rsid w:val="00596153"/>
    <w:rsid w:val="00653FCC"/>
    <w:rsid w:val="00656C07"/>
    <w:rsid w:val="006A2272"/>
    <w:rsid w:val="006F6115"/>
    <w:rsid w:val="007720C2"/>
    <w:rsid w:val="007F3C72"/>
    <w:rsid w:val="007F5BBD"/>
    <w:rsid w:val="00823914"/>
    <w:rsid w:val="009C192B"/>
    <w:rsid w:val="009C7C8B"/>
    <w:rsid w:val="009C7D2B"/>
    <w:rsid w:val="009D7B09"/>
    <w:rsid w:val="00A47F16"/>
    <w:rsid w:val="00AF2E88"/>
    <w:rsid w:val="00AF3D76"/>
    <w:rsid w:val="00B018CB"/>
    <w:rsid w:val="00B75591"/>
    <w:rsid w:val="00C31243"/>
    <w:rsid w:val="00C7241C"/>
    <w:rsid w:val="00C7419D"/>
    <w:rsid w:val="00C860DA"/>
    <w:rsid w:val="00C92D25"/>
    <w:rsid w:val="00CA4242"/>
    <w:rsid w:val="00D32DFC"/>
    <w:rsid w:val="00DA2BDB"/>
    <w:rsid w:val="00DF15AC"/>
    <w:rsid w:val="00E14AA9"/>
    <w:rsid w:val="00E92955"/>
    <w:rsid w:val="00EB1462"/>
    <w:rsid w:val="00EF2586"/>
    <w:rsid w:val="00F7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1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ED434-6732-43D6-8027-B0C5ADD57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Тетерина Екатерина Сергеевна</cp:lastModifiedBy>
  <cp:revision>3</cp:revision>
  <cp:lastPrinted>2017-10-05T13:35:00Z</cp:lastPrinted>
  <dcterms:created xsi:type="dcterms:W3CDTF">2017-10-09T11:57:00Z</dcterms:created>
  <dcterms:modified xsi:type="dcterms:W3CDTF">2017-10-09T11:59:00Z</dcterms:modified>
</cp:coreProperties>
</file>