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71221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  постановлению</w:t>
      </w:r>
      <w:proofErr w:type="gramEnd"/>
      <w:r>
        <w:rPr>
          <w:sz w:val="24"/>
          <w:szCs w:val="24"/>
        </w:rPr>
        <w:t xml:space="preserve">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B70883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>Районная целевая</w:t>
      </w:r>
      <w:r w:rsidR="003C5E1E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</w:t>
      </w:r>
      <w:proofErr w:type="gramStart"/>
      <w:r w:rsidRPr="003C0E6C">
        <w:rPr>
          <w:b/>
          <w:sz w:val="28"/>
          <w:szCs w:val="28"/>
          <w:u w:val="single"/>
        </w:rPr>
        <w:t>программа  «</w:t>
      </w:r>
      <w:proofErr w:type="gramEnd"/>
      <w:r w:rsidRPr="003C0E6C">
        <w:rPr>
          <w:b/>
          <w:sz w:val="28"/>
          <w:szCs w:val="28"/>
          <w:u w:val="single"/>
        </w:rPr>
        <w:t xml:space="preserve">Развитие агропромышленного  комплекса  </w:t>
      </w:r>
      <w:proofErr w:type="spellStart"/>
      <w:r w:rsidRPr="003C0E6C">
        <w:rPr>
          <w:b/>
          <w:sz w:val="28"/>
          <w:szCs w:val="28"/>
          <w:u w:val="single"/>
        </w:rPr>
        <w:t>Некоузского</w:t>
      </w:r>
      <w:proofErr w:type="spellEnd"/>
      <w:r w:rsidRPr="003C0E6C">
        <w:rPr>
          <w:b/>
          <w:sz w:val="28"/>
          <w:szCs w:val="28"/>
          <w:u w:val="single"/>
        </w:rPr>
        <w:t xml:space="preserve"> муниципального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B70883">
        <w:rPr>
          <w:sz w:val="28"/>
          <w:szCs w:val="28"/>
          <w:u w:val="single"/>
        </w:rPr>
        <w:t xml:space="preserve"> </w:t>
      </w:r>
      <w:r w:rsidR="007D70A1">
        <w:rPr>
          <w:sz w:val="28"/>
          <w:szCs w:val="28"/>
          <w:u w:val="single"/>
        </w:rPr>
        <w:t>9</w:t>
      </w:r>
      <w:bookmarkStart w:id="0" w:name="_GoBack"/>
      <w:bookmarkEnd w:id="0"/>
      <w:r w:rsidR="00B70883">
        <w:rPr>
          <w:sz w:val="28"/>
          <w:szCs w:val="28"/>
          <w:u w:val="single"/>
        </w:rPr>
        <w:t xml:space="preserve"> 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B70883">
        <w:rPr>
          <w:sz w:val="28"/>
          <w:szCs w:val="28"/>
          <w:u w:val="single"/>
        </w:rPr>
        <w:t>7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2E2116">
        <w:t>6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C5E1E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3C5E1E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3C5E1E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3C5E1E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567"/>
        <w:gridCol w:w="709"/>
        <w:gridCol w:w="578"/>
        <w:gridCol w:w="698"/>
        <w:gridCol w:w="709"/>
        <w:gridCol w:w="567"/>
        <w:gridCol w:w="425"/>
        <w:gridCol w:w="567"/>
        <w:gridCol w:w="709"/>
        <w:gridCol w:w="992"/>
        <w:gridCol w:w="850"/>
        <w:gridCol w:w="851"/>
        <w:gridCol w:w="567"/>
        <w:gridCol w:w="425"/>
        <w:gridCol w:w="567"/>
        <w:gridCol w:w="567"/>
      </w:tblGrid>
      <w:tr w:rsidR="00880843" w:rsidTr="00BD132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BD132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BD1323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B70883">
        <w:trPr>
          <w:trHeight w:val="5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BD13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709"/>
        <w:gridCol w:w="708"/>
        <w:gridCol w:w="471"/>
        <w:gridCol w:w="649"/>
        <w:gridCol w:w="723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567"/>
        <w:gridCol w:w="425"/>
        <w:gridCol w:w="567"/>
        <w:gridCol w:w="567"/>
      </w:tblGrid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E17AD8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34D08" w:rsidP="00834D0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1 кг реализованного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молока высшего и первого сортов.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Default="00E36801" w:rsidP="00E3680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</w:t>
            </w:r>
            <w:r w:rsidR="00E73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компенсацию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части </w:t>
            </w:r>
            <w:r w:rsidR="00834D08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</w:t>
            </w:r>
            <w:proofErr w:type="gramEnd"/>
            <w:r w:rsidR="00834D08">
              <w:rPr>
                <w:rFonts w:ascii="Times New Roman" w:hAnsi="Times New Roman" w:cs="Times New Roman"/>
                <w:sz w:val="20"/>
                <w:szCs w:val="20"/>
              </w:rPr>
              <w:t>, приобретенных семян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1259B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4D08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E36801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F4F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Pr="00E17AD8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</w:t>
            </w:r>
            <w:r w:rsidR="001259B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FA5F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FA5FE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RPr="00E17AD8" w:rsidTr="00FA5FE9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CF3F4F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(на </w:t>
            </w:r>
            <w:r>
              <w:rPr>
                <w:rFonts w:ascii="Times New Roman" w:hAnsi="Times New Roman" w:cs="Times New Roman"/>
              </w:rPr>
              <w:lastRenderedPageBreak/>
              <w:t>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продук-ции</w:t>
            </w:r>
            <w:proofErr w:type="spellEnd"/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>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6E7DC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Произведено скота на убой в живом весе.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кормов  всех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видов на 1 условную голову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>
              <w:rPr>
                <w:rFonts w:ascii="Times New Roman" w:hAnsi="Times New Roman" w:cs="Times New Roman"/>
              </w:rPr>
              <w:t xml:space="preserve">/к </w:t>
            </w: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A2312E" w:rsidRPr="007642AF" w:rsidRDefault="00A2312E" w:rsidP="00A2312E">
            <w:pPr>
              <w:rPr>
                <w:lang w:eastAsia="ar-SA"/>
              </w:rPr>
            </w:pPr>
            <w:r>
              <w:rPr>
                <w:lang w:eastAsia="ar-SA"/>
              </w:rPr>
              <w:t>-приобретение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B86219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продукции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</w:t>
            </w:r>
            <w:proofErr w:type="gramEnd"/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  <w:proofErr w:type="gramEnd"/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DB2D0D" w:rsidRDefault="00561A5E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 хозяйств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="00561A5E">
              <w:rPr>
                <w:rFonts w:ascii="Times New Roman" w:hAnsi="Times New Roman" w:cs="Times New Roman"/>
              </w:rPr>
              <w:t>ыс.т</w:t>
            </w:r>
            <w:proofErr w:type="spellEnd"/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DB2D0D" w:rsidRDefault="002A3F7F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скота на убой в живом весе.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DB2D0D" w:rsidRDefault="002A3F7F" w:rsidP="002A3F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картофеля.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тонн</w:t>
            </w:r>
            <w:proofErr w:type="gramEnd"/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3279F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6E7DCF">
            <w:pPr>
              <w:rPr>
                <w:sz w:val="24"/>
                <w:szCs w:val="24"/>
              </w:rPr>
            </w:pPr>
          </w:p>
        </w:tc>
      </w:tr>
      <w:tr w:rsidR="00DB2D0D" w:rsidTr="00DB2D0D">
        <w:trPr>
          <w:trHeight w:val="378"/>
        </w:trPr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всех видов на 1 условную голову</w:t>
            </w:r>
          </w:p>
        </w:tc>
        <w:tc>
          <w:tcPr>
            <w:tcW w:w="1454" w:type="dxa"/>
          </w:tcPr>
          <w:p w:rsidR="00DB2D0D" w:rsidRDefault="00DB2D0D" w:rsidP="00DB2D0D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к.ед</w:t>
            </w:r>
            <w:proofErr w:type="spellEnd"/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52235C">
              <w:rPr>
                <w:rFonts w:ascii="Times New Roman" w:hAnsi="Times New Roman" w:cs="Times New Roman"/>
                <w:sz w:val="20"/>
                <w:szCs w:val="20"/>
              </w:rPr>
              <w:t>приобретение техники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B86219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974F48">
              <w:rPr>
                <w:sz w:val="24"/>
                <w:szCs w:val="24"/>
              </w:rPr>
              <w:t xml:space="preserve">      97,2</w:t>
            </w:r>
          </w:p>
        </w:tc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  <w:r w:rsidR="00974F48">
              <w:rPr>
                <w:sz w:val="24"/>
                <w:szCs w:val="24"/>
              </w:rPr>
              <w:t xml:space="preserve">- </w:t>
            </w:r>
            <w:r w:rsidR="002D6568">
              <w:rPr>
                <w:sz w:val="24"/>
                <w:szCs w:val="24"/>
              </w:rPr>
              <w:t xml:space="preserve"> среднеэффективная</w:t>
            </w:r>
          </w:p>
        </w:tc>
      </w:tr>
    </w:tbl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 xml:space="preserve">«Развитие агропромышленного  комплекса </w:t>
      </w:r>
      <w:proofErr w:type="spellStart"/>
      <w:r w:rsidR="006D36A5" w:rsidRPr="0037648D">
        <w:rPr>
          <w:sz w:val="28"/>
          <w:szCs w:val="28"/>
        </w:rPr>
        <w:t>Некоузского</w:t>
      </w:r>
      <w:proofErr w:type="spellEnd"/>
      <w:r w:rsidR="006D36A5" w:rsidRPr="0037648D">
        <w:rPr>
          <w:sz w:val="28"/>
          <w:szCs w:val="28"/>
        </w:rPr>
        <w:t xml:space="preserve">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1F5E"/>
    <w:rsid w:val="000409CC"/>
    <w:rsid w:val="000463E9"/>
    <w:rsid w:val="00110D27"/>
    <w:rsid w:val="001259B8"/>
    <w:rsid w:val="00173ED6"/>
    <w:rsid w:val="00176583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52235C"/>
    <w:rsid w:val="00540440"/>
    <w:rsid w:val="00561A5E"/>
    <w:rsid w:val="005B610A"/>
    <w:rsid w:val="005D7D0D"/>
    <w:rsid w:val="0067192A"/>
    <w:rsid w:val="006D36A5"/>
    <w:rsid w:val="006E7DCF"/>
    <w:rsid w:val="00712215"/>
    <w:rsid w:val="0074150C"/>
    <w:rsid w:val="007642AF"/>
    <w:rsid w:val="007D70A1"/>
    <w:rsid w:val="00834D08"/>
    <w:rsid w:val="008808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D1B"/>
    <w:rsid w:val="00CF3F4F"/>
    <w:rsid w:val="00DB2D0D"/>
    <w:rsid w:val="00E17AD8"/>
    <w:rsid w:val="00E36801"/>
    <w:rsid w:val="00E73EB3"/>
    <w:rsid w:val="00F2051D"/>
    <w:rsid w:val="00F7695F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6D2C2-2CDD-4325-B78A-1145E455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AD2C6-FE17-4D58-88AE-A5419E82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Гаврилов Р.Ю.</cp:lastModifiedBy>
  <cp:revision>2</cp:revision>
  <cp:lastPrinted>2015-04-20T11:26:00Z</cp:lastPrinted>
  <dcterms:created xsi:type="dcterms:W3CDTF">2017-10-13T11:11:00Z</dcterms:created>
  <dcterms:modified xsi:type="dcterms:W3CDTF">2017-10-13T11:11:00Z</dcterms:modified>
</cp:coreProperties>
</file>